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8"/>
        <w:rPr>
          <w:rFonts w:ascii="Arial" w:hAnsi="Arial" w:cs="Arial" w:eastAsiaTheme="minorEastAsia"/>
          <w:color w:val="000000"/>
          <w:sz w:val="24"/>
          <w:szCs w:val="24"/>
          <w:lang w:val="en-GB"/>
        </w:rPr>
      </w:pPr>
      <w:bookmarkStart w:id="0" w:name="_Toc14165868"/>
      <w:bookmarkStart w:id="1" w:name="_Toc20955182"/>
      <w:bookmarkStart w:id="2" w:name="_Toc29504432"/>
      <w:bookmarkStart w:id="3" w:name="_Toc29503264"/>
      <w:bookmarkStart w:id="4" w:name="_Toc14165860"/>
      <w:bookmarkStart w:id="5" w:name="_Toc20954827"/>
      <w:bookmarkStart w:id="6" w:name="_Toc29503848"/>
    </w:p>
    <w:p>
      <w:pPr>
        <w:pStyle w:val="178"/>
        <w:rPr>
          <w:rFonts w:hint="default" w:ascii="Arial" w:hAnsi="Arial" w:eastAsia="宋体" w:cs="Arial"/>
          <w:color w:val="000000"/>
          <w:sz w:val="24"/>
          <w:szCs w:val="24"/>
          <w:lang w:val="en-US" w:eastAsia="zh-CN"/>
        </w:rPr>
      </w:pPr>
      <w:r>
        <w:rPr>
          <w:rFonts w:ascii="Arial" w:hAnsi="Arial" w:eastAsia="Batang" w:cs="Arial"/>
          <w:color w:val="000000"/>
          <w:sz w:val="24"/>
          <w:szCs w:val="24"/>
          <w:lang w:val="en-GB" w:eastAsia="en-US"/>
        </w:rPr>
        <w:t>3GPP TSG RAN WG3#118</w:t>
      </w:r>
      <w:r>
        <w:rPr>
          <w:rFonts w:ascii="Arial" w:hAnsi="Arial" w:eastAsia="Batang" w:cs="Arial"/>
          <w:color w:val="000000"/>
          <w:sz w:val="24"/>
          <w:szCs w:val="24"/>
          <w:lang w:val="en-GB" w:eastAsia="en-US"/>
        </w:rPr>
        <w:tab/>
      </w:r>
      <w:r>
        <w:rPr>
          <w:rFonts w:ascii="Arial" w:hAnsi="Arial" w:eastAsia="Batang" w:cs="Arial"/>
          <w:color w:val="000000"/>
          <w:sz w:val="24"/>
          <w:szCs w:val="24"/>
          <w:lang w:val="en-GB" w:eastAsia="en-US"/>
        </w:rPr>
        <w:tab/>
      </w:r>
      <w:r>
        <w:rPr>
          <w:rFonts w:ascii="Arial" w:hAnsi="Arial" w:eastAsia="Batang" w:cs="Arial"/>
          <w:color w:val="000000"/>
          <w:sz w:val="24"/>
          <w:szCs w:val="24"/>
          <w:lang w:val="en-GB" w:eastAsia="en-US"/>
        </w:rPr>
        <w:tab/>
      </w:r>
      <w:r>
        <w:rPr>
          <w:rFonts w:ascii="Arial" w:hAnsi="Arial" w:eastAsia="Batang" w:cs="Arial"/>
          <w:color w:val="000000"/>
          <w:sz w:val="24"/>
          <w:szCs w:val="24"/>
          <w:lang w:val="en-GB" w:eastAsia="en-US"/>
        </w:rPr>
        <w:tab/>
      </w:r>
      <w:r>
        <w:rPr>
          <w:rFonts w:ascii="Arial" w:hAnsi="Arial" w:eastAsia="Batang" w:cs="Arial"/>
          <w:color w:val="000000"/>
          <w:sz w:val="24"/>
          <w:szCs w:val="24"/>
          <w:lang w:val="en-GB" w:eastAsia="en-US"/>
        </w:rPr>
        <w:tab/>
      </w:r>
      <w:r>
        <w:rPr>
          <w:rFonts w:ascii="Arial" w:hAnsi="Arial" w:eastAsia="Batang" w:cs="Arial"/>
          <w:color w:val="000000"/>
          <w:sz w:val="24"/>
          <w:szCs w:val="24"/>
          <w:lang w:val="en-GB" w:eastAsia="en-US"/>
        </w:rPr>
        <w:tab/>
      </w:r>
      <w:r>
        <w:rPr>
          <w:rFonts w:ascii="Arial" w:hAnsi="Arial" w:eastAsia="Batang" w:cs="Arial"/>
          <w:color w:val="000000"/>
          <w:sz w:val="24"/>
          <w:szCs w:val="24"/>
          <w:lang w:val="en-GB" w:eastAsia="en-US"/>
        </w:rPr>
        <w:tab/>
      </w:r>
      <w:r>
        <w:rPr>
          <w:rFonts w:ascii="Arial" w:hAnsi="Arial" w:eastAsia="Batang" w:cs="Arial"/>
          <w:color w:val="000000"/>
          <w:sz w:val="24"/>
          <w:szCs w:val="24"/>
          <w:lang w:val="en-GB" w:eastAsia="en-US"/>
        </w:rPr>
        <w:tab/>
      </w:r>
      <w:r>
        <w:rPr>
          <w:rFonts w:ascii="Arial" w:hAnsi="Arial" w:eastAsia="Batang" w:cs="Arial"/>
          <w:color w:val="000000"/>
          <w:sz w:val="24"/>
          <w:szCs w:val="24"/>
          <w:lang w:val="en-GB" w:eastAsia="en-US"/>
        </w:rPr>
        <w:tab/>
      </w:r>
      <w:r>
        <w:rPr>
          <w:rFonts w:ascii="Arial" w:hAnsi="Arial" w:eastAsia="Batang" w:cs="Arial"/>
          <w:color w:val="000000"/>
          <w:sz w:val="24"/>
          <w:szCs w:val="24"/>
          <w:lang w:val="en-GB" w:eastAsia="en-US"/>
        </w:rPr>
        <w:tab/>
      </w:r>
      <w:r>
        <w:rPr>
          <w:rFonts w:ascii="Arial" w:hAnsi="Arial" w:eastAsia="Batang" w:cs="Arial"/>
          <w:color w:val="000000"/>
          <w:sz w:val="24"/>
          <w:szCs w:val="24"/>
          <w:lang w:val="en-GB" w:eastAsia="en-US"/>
        </w:rPr>
        <w:tab/>
      </w:r>
      <w:r>
        <w:rPr>
          <w:rFonts w:ascii="Arial" w:hAnsi="Arial" w:eastAsia="Batang" w:cs="Arial"/>
          <w:color w:val="000000"/>
          <w:sz w:val="24"/>
          <w:szCs w:val="24"/>
          <w:lang w:val="en-GB" w:eastAsia="en-US"/>
        </w:rPr>
        <w:tab/>
      </w:r>
      <w:r>
        <w:rPr>
          <w:rFonts w:ascii="Arial" w:hAnsi="Arial" w:eastAsia="Batang" w:cs="Arial"/>
          <w:color w:val="000000"/>
          <w:sz w:val="24"/>
          <w:szCs w:val="24"/>
          <w:lang w:val="en-GB" w:eastAsia="en-US"/>
        </w:rPr>
        <w:tab/>
      </w:r>
      <w:r>
        <w:rPr>
          <w:rFonts w:ascii="Arial" w:hAnsi="Arial" w:eastAsia="Batang" w:cs="Arial"/>
          <w:color w:val="000000"/>
          <w:sz w:val="24"/>
          <w:szCs w:val="24"/>
          <w:lang w:val="en-GB" w:eastAsia="en-US"/>
        </w:rPr>
        <w:tab/>
      </w:r>
      <w:r>
        <w:rPr>
          <w:rFonts w:ascii="Arial" w:hAnsi="Arial" w:eastAsia="Batang" w:cs="Arial"/>
          <w:color w:val="000000"/>
          <w:sz w:val="24"/>
          <w:szCs w:val="24"/>
          <w:lang w:val="en-GB" w:eastAsia="en-US"/>
        </w:rPr>
        <w:tab/>
      </w:r>
      <w:r>
        <w:rPr>
          <w:rFonts w:ascii="Arial" w:hAnsi="Arial" w:eastAsia="Batang" w:cs="Arial"/>
          <w:color w:val="000000"/>
          <w:sz w:val="24"/>
          <w:szCs w:val="24"/>
          <w:lang w:val="en-GB" w:eastAsia="en-US"/>
        </w:rPr>
        <w:tab/>
      </w:r>
      <w:r>
        <w:rPr>
          <w:rFonts w:ascii="Arial" w:hAnsi="Arial" w:eastAsia="Batang" w:cs="Arial"/>
          <w:color w:val="000000"/>
          <w:sz w:val="24"/>
          <w:szCs w:val="24"/>
          <w:lang w:val="en-GB" w:eastAsia="en-US"/>
        </w:rPr>
        <w:tab/>
      </w:r>
      <w:r>
        <w:rPr>
          <w:rFonts w:ascii="Arial" w:hAnsi="Arial" w:eastAsia="Batang" w:cs="Arial"/>
          <w:color w:val="000000"/>
          <w:sz w:val="24"/>
          <w:szCs w:val="24"/>
          <w:lang w:val="en-GB" w:eastAsia="en-US"/>
        </w:rPr>
        <w:tab/>
      </w:r>
      <w:r>
        <w:rPr>
          <w:rFonts w:ascii="Arial" w:hAnsi="Arial" w:eastAsia="Batang" w:cs="Arial"/>
          <w:color w:val="000000"/>
          <w:sz w:val="24"/>
          <w:szCs w:val="24"/>
          <w:lang w:val="en-GB" w:eastAsia="en-US"/>
        </w:rPr>
        <w:tab/>
      </w:r>
      <w:r>
        <w:rPr>
          <w:rFonts w:ascii="Arial" w:hAnsi="Arial" w:eastAsia="Batang" w:cs="Arial"/>
          <w:color w:val="000000"/>
          <w:sz w:val="24"/>
          <w:szCs w:val="24"/>
          <w:lang w:val="en-GB" w:eastAsia="en-US"/>
        </w:rPr>
        <w:t>R3-22</w:t>
      </w:r>
      <w:r>
        <w:rPr>
          <w:rFonts w:hint="eastAsia" w:ascii="Arial" w:hAnsi="Arial" w:cs="Arial"/>
          <w:color w:val="000000"/>
          <w:sz w:val="24"/>
          <w:szCs w:val="24"/>
          <w:lang w:val="en-US" w:eastAsia="zh-CN"/>
        </w:rPr>
        <w:t>6765</w:t>
      </w:r>
    </w:p>
    <w:p>
      <w:pPr>
        <w:pStyle w:val="274"/>
        <w:rPr>
          <w:rFonts w:ascii="Arial" w:hAnsi="Arial" w:eastAsia="Batang" w:cs="Arial"/>
          <w:b w:val="0"/>
          <w:color w:val="000000"/>
          <w:szCs w:val="24"/>
          <w:lang w:val="en-GB"/>
        </w:rPr>
      </w:pPr>
      <w:r>
        <w:rPr>
          <w:rFonts w:ascii="Arial" w:hAnsi="Arial" w:eastAsia="Batang" w:cs="Arial"/>
          <w:b w:val="0"/>
          <w:color w:val="000000"/>
          <w:szCs w:val="24"/>
          <w:lang w:val="en-GB"/>
        </w:rPr>
        <w:t>Toulouse, France</w:t>
      </w:r>
      <w:r>
        <w:rPr>
          <w:rFonts w:hint="eastAsia" w:ascii="Arial" w:hAnsi="Arial" w:eastAsia="宋体" w:cs="Arial"/>
          <w:b w:val="0"/>
          <w:color w:val="000000"/>
          <w:szCs w:val="24"/>
          <w:lang w:val="en-US" w:eastAsia="zh-CN"/>
        </w:rPr>
        <w:t xml:space="preserve"> </w:t>
      </w:r>
      <w:r>
        <w:rPr>
          <w:rFonts w:ascii="Arial" w:hAnsi="Arial" w:eastAsia="Batang" w:cs="Arial"/>
          <w:b w:val="0"/>
          <w:color w:val="000000"/>
          <w:szCs w:val="24"/>
          <w:lang w:val="en-GB"/>
        </w:rPr>
        <w:t>14th – 18th Nov 2022</w:t>
      </w:r>
    </w:p>
    <w:p>
      <w:pPr>
        <w:pStyle w:val="274"/>
        <w:rPr>
          <w:rFonts w:hint="default" w:eastAsia="宋体"/>
          <w:lang w:val="en-US" w:eastAsia="zh-CN"/>
        </w:rPr>
      </w:pPr>
      <w:bookmarkStart w:id="7" w:name="_GoBack"/>
      <w:bookmarkEnd w:id="7"/>
      <w:r>
        <w:t>Agenda Item:</w:t>
      </w:r>
      <w:r>
        <w:tab/>
      </w:r>
      <w:r>
        <w:rPr>
          <w:rFonts w:hint="eastAsia" w:eastAsia="宋体"/>
          <w:lang w:val="en-US" w:eastAsia="zh-CN"/>
        </w:rPr>
        <w:t>8.3</w:t>
      </w:r>
    </w:p>
    <w:p>
      <w:pPr>
        <w:pStyle w:val="274"/>
        <w:rPr>
          <w:rFonts w:eastAsiaTheme="minorEastAsia"/>
          <w:lang w:eastAsia="zh-CN"/>
        </w:rPr>
      </w:pPr>
      <w:r>
        <w:t>Source:</w:t>
      </w:r>
      <w:r>
        <w:tab/>
      </w:r>
      <w:r>
        <w:t>ZTE</w:t>
      </w:r>
    </w:p>
    <w:p>
      <w:pPr>
        <w:pStyle w:val="274"/>
      </w:pPr>
      <w:r>
        <w:rPr>
          <w:lang w:val="it-IT"/>
        </w:rPr>
        <w:t>Title:</w:t>
      </w:r>
      <w:r>
        <w:rPr>
          <w:lang w:val="it-IT"/>
        </w:rPr>
        <w:tab/>
      </w:r>
      <w:r>
        <w:rPr>
          <w:lang w:val="it-IT"/>
        </w:rPr>
        <w:t>Response to R3-226</w:t>
      </w:r>
      <w:r>
        <w:rPr>
          <w:rFonts w:hint="eastAsia" w:eastAsia="宋体"/>
          <w:lang w:val="en-US" w:eastAsia="zh-CN"/>
        </w:rPr>
        <w:t>216</w:t>
      </w:r>
    </w:p>
    <w:p>
      <w:pPr>
        <w:pStyle w:val="274"/>
      </w:pPr>
      <w:r>
        <w:t>Document for:</w:t>
      </w:r>
      <w:r>
        <w:tab/>
      </w:r>
      <w:r>
        <w:t>Approval</w:t>
      </w:r>
    </w:p>
    <w:p>
      <w:pPr>
        <w:pStyle w:val="2"/>
        <w:numPr>
          <w:ilvl w:val="0"/>
          <w:numId w:val="30"/>
        </w:numPr>
        <w:tabs>
          <w:tab w:val="left" w:pos="432"/>
        </w:tabs>
      </w:pPr>
      <w:r>
        <w:t>Introduction</w:t>
      </w:r>
    </w:p>
    <w:p>
      <w:pPr>
        <w:spacing w:before="120" w:after="120"/>
        <w:jc w:val="both"/>
        <w:rPr>
          <w:rFonts w:hint="default" w:eastAsiaTheme="minorEastAsia"/>
          <w:lang w:val="en-US" w:eastAsia="zh-CN"/>
        </w:rPr>
      </w:pPr>
      <w:r>
        <w:rPr>
          <w:rFonts w:hint="eastAsia"/>
          <w:lang w:val="en-US" w:eastAsia="zh-CN"/>
        </w:rPr>
        <w:t>This contribution provide our view on source Node provide Allowed NSSAI to target node for slice specific RACH access resource allocation.</w:t>
      </w:r>
    </w:p>
    <w:p>
      <w:pPr>
        <w:pStyle w:val="2"/>
        <w:numPr>
          <w:ilvl w:val="0"/>
          <w:numId w:val="30"/>
        </w:numPr>
        <w:rPr>
          <w:lang w:val="en-US"/>
        </w:rPr>
      </w:pPr>
      <w:r>
        <w:rPr>
          <w:lang w:val="en-US"/>
        </w:rPr>
        <w:t>Discussion</w:t>
      </w:r>
    </w:p>
    <w:p>
      <w:pPr>
        <w:rPr>
          <w:rFonts w:hint="eastAsia"/>
          <w:lang w:val="en-US" w:eastAsia="zh-CN"/>
        </w:rPr>
      </w:pPr>
      <w:r>
        <w:rPr>
          <w:rFonts w:hint="eastAsia"/>
          <w:lang w:val="en-US" w:eastAsia="zh-CN"/>
        </w:rPr>
        <w:t xml:space="preserve">As point out in </w:t>
      </w:r>
      <w:r>
        <w:rPr>
          <w:lang w:val="it-IT"/>
        </w:rPr>
        <w:t>R3-226</w:t>
      </w:r>
      <w:r>
        <w:rPr>
          <w:rFonts w:hint="eastAsia" w:eastAsia="宋体"/>
          <w:lang w:val="en-US" w:eastAsia="zh-CN"/>
        </w:rPr>
        <w:t>216</w:t>
      </w:r>
      <w:r>
        <w:rPr>
          <w:rFonts w:hint="eastAsia"/>
          <w:lang w:val="en-US" w:eastAsia="zh-CN"/>
        </w:rPr>
        <w:t xml:space="preserve">, the motivation to provide UE specific Allowed NSSAI is except as below: </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5" w:type="dxa"/>
          </w:tcPr>
          <w:p>
            <w:pPr>
              <w:tabs>
                <w:tab w:val="left" w:pos="384"/>
              </w:tabs>
              <w:spacing w:before="20" w:after="80"/>
              <w:rPr>
                <w:rFonts w:eastAsia="宋体"/>
                <w:sz w:val="22"/>
                <w:szCs w:val="22"/>
                <w:lang w:eastAsia="zh-CN"/>
              </w:rPr>
            </w:pPr>
            <w:r>
              <w:rPr>
                <w:rFonts w:eastAsia="宋体"/>
                <w:sz w:val="22"/>
                <w:szCs w:val="22"/>
                <w:lang w:eastAsia="zh-CN"/>
              </w:rPr>
              <w:t xml:space="preserve">For idle mode mobility, RAN2 has decided that UE will select a RACH configuration corresponding to the selected NSAG. This RACH configuration includes RACH prioritization parameters Back-off Timer and Power Ramp-up. </w:t>
            </w:r>
          </w:p>
          <w:p>
            <w:pPr>
              <w:rPr>
                <w:rFonts w:hint="eastAsia"/>
                <w:vertAlign w:val="baseline"/>
                <w:lang w:val="en-US" w:eastAsia="zh-CN"/>
              </w:rPr>
            </w:pPr>
            <w:r>
              <w:rPr>
                <w:rFonts w:eastAsia="宋体"/>
                <w:sz w:val="22"/>
                <w:szCs w:val="22"/>
                <w:lang w:eastAsia="zh-CN"/>
              </w:rPr>
              <w:t>However, according to further RAN2 agreement, the slice-specific RACH configuration applies to connected mode as well, including when UE accesses a target cell at handover. Therefore, the RACH prioritization parameters Back-off timer and Power Ramp-up also apply in connected mode access at handover</w:t>
            </w:r>
          </w:p>
        </w:tc>
      </w:tr>
    </w:tbl>
    <w:p>
      <w:pPr>
        <w:rPr>
          <w:rFonts w:hint="eastAsia"/>
          <w:lang w:val="en-US" w:eastAsia="zh-CN"/>
        </w:rPr>
      </w:pPr>
      <w:r>
        <w:rPr>
          <w:rFonts w:hint="eastAsia"/>
          <w:lang w:val="en-US" w:eastAsia="zh-CN"/>
        </w:rPr>
        <w:t xml:space="preserve">From our view, the motivation related to two features discussed in RAN2 during Rel-17. The first one is Slice based RACH priority which discussed in RAN slicing WI in RAN2. The other feature is RACH partition apply for Slice,SDT,Coverage and Redcap. The second one was discussed separately in RAN2 in </w:t>
      </w:r>
      <w:r>
        <w:t>RACH indication and partitioning</w:t>
      </w:r>
      <w:r>
        <w:rPr>
          <w:rFonts w:hint="eastAsia"/>
          <w:lang w:val="en-US" w:eastAsia="zh-CN"/>
        </w:rPr>
        <w:t xml:space="preserve"> topic.</w:t>
      </w:r>
    </w:p>
    <w:p>
      <w:pPr>
        <w:rPr>
          <w:rFonts w:hint="default" w:eastAsiaTheme="minorEastAsia"/>
          <w:lang w:val="en-US" w:eastAsia="zh-CN"/>
        </w:rPr>
      </w:pPr>
      <w:r>
        <w:rPr>
          <w:rFonts w:hint="eastAsia"/>
          <w:b/>
          <w:bCs/>
          <w:u w:val="single"/>
          <w:lang w:val="en-US" w:eastAsia="zh-CN"/>
        </w:rPr>
        <w:t xml:space="preserve">Slice based RACH prioritization </w:t>
      </w:r>
    </w:p>
    <w:p>
      <w:pPr>
        <w:rPr>
          <w:rFonts w:hint="default" w:cs="Arial" w:eastAsiaTheme="minorEastAsia"/>
          <w:lang w:val="en-US" w:eastAsia="zh-CN"/>
        </w:rPr>
      </w:pPr>
      <w:r>
        <w:rPr>
          <w:rFonts w:hint="eastAsia"/>
          <w:lang w:val="en-US" w:eastAsia="zh-CN"/>
        </w:rPr>
        <w:t xml:space="preserve">For this feature, </w:t>
      </w:r>
      <w:r>
        <w:rPr>
          <w:rFonts w:cs="Arial"/>
          <w:lang w:eastAsia="zh-CN"/>
        </w:rPr>
        <w:t>RACH prioritization parameters</w:t>
      </w:r>
      <w:r>
        <w:rPr>
          <w:rFonts w:hint="eastAsia" w:cs="Arial"/>
          <w:lang w:val="en-US" w:eastAsia="zh-CN"/>
        </w:rPr>
        <w:t xml:space="preserve"> can be allocated based on different slice group. RAN2 agreed to use </w:t>
      </w:r>
      <w:r>
        <w:t>scalingFactorBI and powerRampingStepHighPriority</w:t>
      </w:r>
      <w:r>
        <w:rPr>
          <w:rFonts w:hint="eastAsia"/>
          <w:lang w:val="en-US" w:eastAsia="zh-CN"/>
        </w:rPr>
        <w:t xml:space="preserve"> as </w:t>
      </w:r>
      <w:r>
        <w:rPr>
          <w:rFonts w:cs="Arial"/>
          <w:lang w:eastAsia="zh-CN"/>
        </w:rPr>
        <w:t>RACH prioritization parameters</w:t>
      </w:r>
      <w:r>
        <w:rPr>
          <w:rFonts w:hint="eastAsia" w:cs="Arial"/>
          <w:lang w:val="en-US" w:eastAsia="zh-CN"/>
        </w:rPr>
        <w:t xml:space="preserve"> in Rel-17. </w:t>
      </w:r>
    </w:p>
    <w:p>
      <w:pPr>
        <w:rPr>
          <w:rFonts w:cs="Arial"/>
          <w:lang w:eastAsia="zh-CN"/>
        </w:rPr>
      </w:pPr>
      <w:r>
        <w:rPr>
          <w:rFonts w:cs="Arial"/>
          <w:lang w:eastAsia="zh-CN"/>
        </w:rPr>
        <w:t xml:space="preserve">RAN2 made the following agreements in RAN2#113bis-e, whether the RACH prioritization parameters can be configured in dedicated RRC signalling is FFS, and connected mode is down prioritized in this WI. </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467"/>
              <w:numPr>
                <w:ilvl w:val="0"/>
                <w:numId w:val="0"/>
              </w:numPr>
              <w:rPr>
                <w:rFonts w:eastAsiaTheme="minorEastAsia"/>
                <w:u w:val="single"/>
                <w:lang w:eastAsia="zh-CN"/>
              </w:rPr>
            </w:pPr>
            <w:r>
              <w:rPr>
                <w:rFonts w:hint="eastAsia" w:eastAsiaTheme="minorEastAsia"/>
                <w:u w:val="single"/>
                <w:lang w:eastAsia="zh-CN"/>
              </w:rPr>
              <w:t>R</w:t>
            </w:r>
            <w:r>
              <w:rPr>
                <w:rFonts w:eastAsiaTheme="minorEastAsia"/>
                <w:u w:val="single"/>
                <w:lang w:eastAsia="zh-CN"/>
              </w:rPr>
              <w:t>AN2#113bis-e:</w:t>
            </w:r>
          </w:p>
          <w:p>
            <w:pPr>
              <w:pStyle w:val="467"/>
            </w:pPr>
            <w:r>
              <w:t>scalingFactorBI and powerRampingStepHighPriority can be configured at least in SIB (</w:t>
            </w:r>
            <w:r>
              <w:rPr>
                <w:highlight w:val="yellow"/>
              </w:rPr>
              <w:t>FFS for dedicated RRC signalling</w:t>
            </w:r>
            <w:r>
              <w:t>).</w:t>
            </w:r>
          </w:p>
          <w:p>
            <w:pPr>
              <w:pStyle w:val="467"/>
            </w:pPr>
            <w:r>
              <w:t xml:space="preserve">RAN2 will prioritize the discussion for slice specific RACH for IDLE and INACTIVE mode. And CONNECTED mode is down prioritized and can be considered if time allows. </w:t>
            </w:r>
          </w:p>
          <w:p>
            <w:pPr>
              <w:pStyle w:val="467"/>
            </w:pPr>
            <w:r>
              <w:t>Slice specific RACH (including RACH isolation and RACH prioritization) is only applied for CBRA but not for CFRA.</w:t>
            </w:r>
          </w:p>
        </w:tc>
      </w:tr>
    </w:tbl>
    <w:p>
      <w:pPr>
        <w:rPr>
          <w:rFonts w:hint="default" w:cs="Arial"/>
          <w:lang w:val="en-US" w:eastAsia="zh-CN"/>
        </w:rPr>
      </w:pPr>
    </w:p>
    <w:p>
      <w:pPr>
        <w:rPr>
          <w:rFonts w:hint="default" w:cs="Arial"/>
          <w:lang w:val="en-US" w:eastAsia="zh-CN"/>
        </w:rPr>
      </w:pPr>
      <w:r>
        <w:rPr>
          <w:rFonts w:hint="eastAsia" w:cs="Arial"/>
          <w:lang w:val="en-US" w:eastAsia="zh-CN"/>
        </w:rPr>
        <w:t xml:space="preserve">Then in RAN2#117e meeting, agreement has been achieved that slice-based dedicated RACH resources and RACH prioritization parameters. </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5" w:type="dxa"/>
          </w:tcPr>
          <w:p>
            <w:pPr>
              <w:pStyle w:val="149"/>
              <w:ind w:left="0" w:firstLine="0"/>
              <w:rPr>
                <w:u w:val="single"/>
                <w:lang w:eastAsia="zh-CN"/>
              </w:rPr>
            </w:pPr>
          </w:p>
          <w:p>
            <w:pPr>
              <w:pStyle w:val="149"/>
              <w:ind w:left="0" w:firstLine="0"/>
              <w:rPr>
                <w:u w:val="single"/>
                <w:lang w:eastAsia="zh-CN"/>
              </w:rPr>
            </w:pPr>
            <w:r>
              <w:rPr>
                <w:u w:val="single"/>
                <w:lang w:eastAsia="zh-CN"/>
              </w:rPr>
              <w:t>Slice based RACH</w:t>
            </w:r>
          </w:p>
          <w:p>
            <w:pPr>
              <w:pStyle w:val="149"/>
              <w:ind w:left="0" w:firstLine="0"/>
              <w:rPr>
                <w:rFonts w:eastAsia="等线"/>
                <w:lang w:eastAsia="zh-CN"/>
              </w:rPr>
            </w:pPr>
          </w:p>
          <w:p>
            <w:pPr>
              <w:pStyle w:val="149"/>
              <w:rPr>
                <w:u w:val="single"/>
              </w:rPr>
            </w:pPr>
            <w:r>
              <w:rPr>
                <w:u w:val="single"/>
              </w:rPr>
              <w:t>Agreeable proposals:</w:t>
            </w:r>
          </w:p>
          <w:p>
            <w:pPr>
              <w:pStyle w:val="467"/>
              <w:numPr>
                <w:ilvl w:val="0"/>
                <w:numId w:val="27"/>
              </w:numPr>
              <w:tabs>
                <w:tab w:val="left" w:pos="1619"/>
              </w:tabs>
              <w:overflowPunct/>
              <w:autoSpaceDE/>
              <w:autoSpaceDN/>
              <w:adjustRightInd/>
              <w:textAlignment w:val="auto"/>
            </w:pPr>
            <w:r>
              <w:t xml:space="preserve">1. </w:t>
            </w:r>
            <w:r>
              <w:rPr>
                <w:highlight w:val="yellow"/>
              </w:rPr>
              <w:t>Not support the slice-based dedicated RACH resources and RACH prioritization parameters in the dedicated signalling</w:t>
            </w:r>
            <w:r>
              <w:t>.</w:t>
            </w:r>
          </w:p>
          <w:p>
            <w:pPr>
              <w:pStyle w:val="467"/>
              <w:numPr>
                <w:ilvl w:val="0"/>
                <w:numId w:val="27"/>
              </w:numPr>
              <w:tabs>
                <w:tab w:val="left" w:pos="1619"/>
              </w:tabs>
              <w:overflowPunct/>
              <w:autoSpaceDE/>
              <w:autoSpaceDN/>
              <w:adjustRightInd/>
              <w:textAlignment w:val="auto"/>
              <w:rPr>
                <w:highlight w:val="none"/>
              </w:rPr>
            </w:pPr>
            <w:r>
              <w:rPr>
                <w:highlight w:val="none"/>
              </w:rPr>
              <w:t>2. RAN2 confirms that RA prioritization and RA partitioning work independently. Can discuss in the next meeting if this requires some configuration changes.</w:t>
            </w:r>
          </w:p>
          <w:p>
            <w:pPr>
              <w:pStyle w:val="467"/>
              <w:numPr>
                <w:ilvl w:val="0"/>
                <w:numId w:val="27"/>
              </w:numPr>
              <w:tabs>
                <w:tab w:val="left" w:pos="1619"/>
              </w:tabs>
              <w:overflowPunct/>
              <w:autoSpaceDE/>
              <w:autoSpaceDN/>
              <w:adjustRightInd/>
              <w:textAlignment w:val="auto"/>
              <w:rPr>
                <w:rFonts w:hint="default" w:cs="Arial"/>
                <w:vertAlign w:val="baseline"/>
                <w:lang w:val="en-US" w:eastAsia="zh-CN"/>
              </w:rPr>
            </w:pPr>
            <w:r>
              <w:t>3. Deprioritize the RRC re-establishment triggered RACH in slice-based RACH design.</w:t>
            </w:r>
          </w:p>
        </w:tc>
      </w:tr>
    </w:tbl>
    <w:p>
      <w:pPr>
        <w:rPr>
          <w:rFonts w:hint="eastAsia" w:cs="Arial"/>
          <w:lang w:val="en-US" w:eastAsia="zh-CN"/>
        </w:rPr>
      </w:pPr>
    </w:p>
    <w:p>
      <w:pPr>
        <w:rPr>
          <w:rFonts w:hint="eastAsia" w:cs="Arial"/>
          <w:lang w:val="en-US" w:eastAsia="zh-CN"/>
        </w:rPr>
      </w:pPr>
      <w:r>
        <w:rPr>
          <w:rFonts w:hint="eastAsia" w:cs="Arial"/>
          <w:lang w:val="en-US" w:eastAsia="zh-CN"/>
        </w:rPr>
        <w:t xml:space="preserve">Based on above, the RACH prioritization parameters is not supported for RRC Connected mode, then provide Allowed NSSAI for RACH prioritization is not needed. </w:t>
      </w:r>
    </w:p>
    <w:p>
      <w:pPr>
        <w:rPr>
          <w:rFonts w:hint="default" w:cs="Arial"/>
          <w:lang w:val="en-US" w:eastAsia="zh-CN"/>
        </w:rPr>
      </w:pPr>
      <w:r>
        <w:rPr>
          <w:rFonts w:hint="eastAsia" w:cs="Arial"/>
          <w:b/>
          <w:bCs/>
          <w:lang w:val="en-US" w:eastAsia="zh-CN"/>
        </w:rPr>
        <w:t>Observation1: Slice RACH prioritization parameters is not supported for RRC Connected mode in Rel-17.</w:t>
      </w:r>
    </w:p>
    <w:p>
      <w:pPr>
        <w:rPr>
          <w:rFonts w:hint="default" w:cs="Arial"/>
          <w:lang w:val="en-US" w:eastAsia="zh-CN"/>
        </w:rPr>
      </w:pPr>
      <w:r>
        <w:rPr>
          <w:rFonts w:hint="eastAsia"/>
          <w:b/>
          <w:bCs/>
          <w:u w:val="single"/>
          <w:lang w:val="en-US" w:eastAsia="zh-CN"/>
        </w:rPr>
        <w:t>RACH partition</w:t>
      </w:r>
    </w:p>
    <w:p>
      <w:pPr>
        <w:rPr>
          <w:rFonts w:hint="default" w:cs="Arial"/>
          <w:lang w:val="en-US" w:eastAsia="zh-CN"/>
        </w:rPr>
      </w:pPr>
      <w:r>
        <w:rPr>
          <w:rFonts w:hint="eastAsia" w:cs="Arial"/>
          <w:lang w:val="en-US" w:eastAsia="zh-CN"/>
        </w:rPr>
        <w:t xml:space="preserve">During RAN2#116bis, in </w:t>
      </w:r>
      <w:r>
        <w:t>RACH indication and partitioning</w:t>
      </w:r>
      <w:r>
        <w:rPr>
          <w:rFonts w:hint="eastAsia"/>
          <w:lang w:val="en-US" w:eastAsia="zh-CN"/>
        </w:rPr>
        <w:t xml:space="preserve"> topic, following agreement was achieved. </w:t>
      </w:r>
    </w:p>
    <w:p>
      <w:pPr>
        <w:pStyle w:val="149"/>
        <w:numPr>
          <w:ilvl w:val="0"/>
          <w:numId w:val="31"/>
        </w:numPr>
        <w:pBdr>
          <w:top w:val="single" w:color="auto" w:sz="4" w:space="1"/>
          <w:left w:val="single" w:color="auto" w:sz="4" w:space="4"/>
          <w:bottom w:val="single" w:color="auto" w:sz="4" w:space="1"/>
          <w:right w:val="single" w:color="auto" w:sz="4" w:space="4"/>
        </w:pBdr>
        <w:rPr>
          <w:lang w:eastAsia="zh-CN"/>
        </w:rPr>
      </w:pPr>
      <w:r>
        <w:rPr>
          <w:highlight w:val="yellow"/>
          <w:lang w:eastAsia="zh-CN"/>
        </w:rPr>
        <w:t>RACH partitioning can be applicable also in connected mode</w:t>
      </w:r>
      <w:r>
        <w:rPr>
          <w:lang w:eastAsia="zh-CN"/>
        </w:rPr>
        <w:t xml:space="preserve"> </w:t>
      </w:r>
    </w:p>
    <w:p>
      <w:pPr>
        <w:overflowPunct w:val="0"/>
        <w:autoSpaceDE w:val="0"/>
        <w:autoSpaceDN w:val="0"/>
        <w:adjustRightInd w:val="0"/>
        <w:textAlignment w:val="baseline"/>
        <w:rPr>
          <w:lang w:eastAsia="ja-JP"/>
        </w:rPr>
      </w:pPr>
      <w:r>
        <w:rPr>
          <w:rFonts w:hint="eastAsia"/>
          <w:lang w:val="en-US" w:eastAsia="zh-CN"/>
        </w:rPr>
        <w:t>As defined in stage 2, t</w:t>
      </w:r>
      <w:r>
        <w:rPr>
          <w:lang w:eastAsia="ja-JP"/>
        </w:rPr>
        <w:t>he network can associate a set of RACH resources with feature(s) applicable to a Random Access procedure: Network Slicing</w:t>
      </w:r>
      <w:r>
        <w:rPr>
          <w:rFonts w:hint="eastAsia"/>
          <w:lang w:val="en-US" w:eastAsia="zh-CN"/>
        </w:rPr>
        <w:t>,</w:t>
      </w:r>
      <w:r>
        <w:rPr>
          <w:lang w:eastAsia="ja-JP"/>
        </w:rPr>
        <w:t xml:space="preserve"> RedCap, SDT, and NR coverage enhancement. A set of RACH resources associated with a feature is only valid for random access procedures applicable to at least that feature; and a set of RACH resources associated with several features is only valid for random access procedures having at least all of these features. </w:t>
      </w:r>
    </w:p>
    <w:p>
      <w:pPr>
        <w:overflowPunct w:val="0"/>
        <w:autoSpaceDE w:val="0"/>
        <w:autoSpaceDN w:val="0"/>
        <w:adjustRightInd w:val="0"/>
        <w:textAlignment w:val="baseline"/>
        <w:rPr>
          <w:rFonts w:hint="default" w:ascii="Times New Roman" w:hAnsi="Times New Roman" w:cs="Times New Roman"/>
          <w:lang w:val="en-US" w:eastAsia="zh-CN"/>
        </w:rPr>
      </w:pPr>
      <w:r>
        <w:rPr>
          <w:rFonts w:hint="eastAsia"/>
          <w:lang w:val="en-US" w:eastAsia="zh-CN"/>
        </w:rPr>
        <w:t xml:space="preserve">The RACH resources including RACH occasion and feature depend preamble. The resource is allocated based on information including </w:t>
      </w:r>
      <w:r>
        <w:rPr>
          <w:i/>
          <w:lang w:val="sv-SE"/>
        </w:rPr>
        <w:t>FeatureCombination</w:t>
      </w:r>
      <w:r>
        <w:rPr>
          <w:rFonts w:hint="eastAsia"/>
          <w:i/>
          <w:lang w:val="en-US" w:eastAsia="zh-CN"/>
        </w:rPr>
        <w:t xml:space="preserve"> </w:t>
      </w:r>
      <w:r>
        <w:rPr>
          <w:rFonts w:hint="eastAsia"/>
          <w:lang w:val="en-US" w:eastAsia="zh-CN"/>
        </w:rPr>
        <w:t xml:space="preserve">IE. As shown below of the stage 3 definition of </w:t>
      </w:r>
      <w:r>
        <w:rPr>
          <w:i/>
          <w:lang w:val="sv-SE"/>
        </w:rPr>
        <w:t>FeatureCombination</w:t>
      </w:r>
      <w:r>
        <w:rPr>
          <w:rFonts w:hint="eastAsia"/>
          <w:i/>
          <w:lang w:val="en-US" w:eastAsia="zh-CN"/>
        </w:rPr>
        <w:t xml:space="preserve">, </w:t>
      </w:r>
      <w:r>
        <w:rPr>
          <w:rFonts w:hint="eastAsia" w:ascii="Times New Roman" w:hAnsi="Times New Roman" w:cs="Times New Roman"/>
          <w:lang w:val="en-US" w:eastAsia="zh-CN"/>
        </w:rPr>
        <w:t>the resource can defined by the feature which the UE supported, for example redcap. Regarding slice feature, the RACH resource is selected based on slice group the UE supported. During mobility in RRC connected mode, target RAN node will received slice information which the UE actually used and with UP resource. With the information, the target RAN node aware the Slice group which the UE is actually use and then allocate corresponding RACH resource.</w:t>
      </w:r>
    </w:p>
    <w:p>
      <w:pPr>
        <w:overflowPunct w:val="0"/>
        <w:autoSpaceDE w:val="0"/>
        <w:autoSpaceDN w:val="0"/>
        <w:adjustRightInd w:val="0"/>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Regarding allowed NSSAI information, theoretically more slice information will enable RAN node provide more RACH resource for the UE, e.g. more RACH occasion, more chance to select preamble. Which in turn may enhance the successful rate of RACH access for the UE. But in practical the current information (e.g S-NSSAI information in use) is enough for target RAN node provide RACH resource for the UE. No extra information is needed in rel-17.</w:t>
      </w:r>
    </w:p>
    <w:p>
      <w:pPr>
        <w:overflowPunct w:val="0"/>
        <w:autoSpaceDE w:val="0"/>
        <w:autoSpaceDN w:val="0"/>
        <w:adjustRightInd w:val="0"/>
        <w:textAlignment w:val="baseline"/>
        <w:rPr>
          <w:rFonts w:hint="default" w:eastAsiaTheme="minorEastAsia"/>
          <w:lang w:val="en-US" w:eastAsia="zh-CN"/>
        </w:rPr>
      </w:pPr>
      <w:r>
        <w:rPr>
          <w:rFonts w:hint="eastAsia" w:ascii="Times New Roman" w:hAnsi="Times New Roman" w:cs="Times New Roman"/>
          <w:b/>
          <w:bCs/>
          <w:lang w:val="en-US" w:eastAsia="zh-CN"/>
        </w:rPr>
        <w:t>Observation 2: Current information provide by source node is enough for target RAN node allocate slice related RACH resource.</w:t>
      </w:r>
      <w:r>
        <w:rPr>
          <w:rFonts w:hint="eastAsia" w:ascii="Times New Roman" w:hAnsi="Times New Roman" w:cs="Times New Roman"/>
          <w:lang w:val="en-US" w:eastAsia="zh-CN"/>
        </w:rPr>
        <w:t xml:space="preserve"> </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5" w:type="dxa"/>
          </w:tcPr>
          <w:p>
            <w:pPr>
              <w:overflowPunct w:val="0"/>
              <w:autoSpaceDE w:val="0"/>
              <w:autoSpaceDN w:val="0"/>
              <w:adjustRightInd w:val="0"/>
              <w:textAlignment w:val="baseline"/>
              <w:rPr>
                <w:rFonts w:hint="eastAsia"/>
                <w:lang w:val="en-US" w:eastAsia="zh-CN"/>
              </w:rPr>
            </w:pPr>
            <w:r>
              <w:rPr>
                <w:rFonts w:hint="eastAsia"/>
                <w:lang w:val="en-US" w:eastAsia="zh-CN"/>
              </w:rPr>
              <w:t>TS 38.331 Rel-17</w:t>
            </w:r>
          </w:p>
          <w:p>
            <w:pPr>
              <w:overflowPunct w:val="0"/>
              <w:autoSpaceDE w:val="0"/>
              <w:autoSpaceDN w:val="0"/>
              <w:adjustRightInd w:val="0"/>
              <w:textAlignment w:val="baseline"/>
            </w:pPr>
            <w:r>
              <w:t>–</w:t>
            </w:r>
            <w:r>
              <w:tab/>
            </w:r>
            <w:r>
              <w:rPr>
                <w:i/>
                <w:lang w:val="sv-SE"/>
              </w:rPr>
              <w:t>FeatureCombination</w:t>
            </w:r>
          </w:p>
          <w:p>
            <w:r>
              <w:t xml:space="preserve">The IE </w:t>
            </w:r>
            <w:r>
              <w:rPr>
                <w:i/>
                <w:iCs/>
              </w:rPr>
              <w:t>FeatureCombination</w:t>
            </w:r>
            <w:r>
              <w:t xml:space="preserve"> indicates a combination of features to be associated with a RA partition (i.e. an instance of </w:t>
            </w:r>
            <w:r>
              <w:rPr>
                <w:i/>
                <w:iCs/>
              </w:rPr>
              <w:t>FeatureCombinationPreambles</w:t>
            </w:r>
            <w:r>
              <w:t>).</w:t>
            </w:r>
          </w:p>
          <w:p>
            <w:pPr>
              <w:pStyle w:val="80"/>
            </w:pPr>
            <w:r>
              <w:rPr>
                <w:i/>
                <w:lang w:val="sv-SE"/>
              </w:rPr>
              <w:t>FeatureCombination</w:t>
            </w:r>
            <w:r>
              <w:t xml:space="preserve"> information element</w:t>
            </w:r>
          </w:p>
          <w:p>
            <w:pPr>
              <w:pStyle w:val="89"/>
              <w:rPr>
                <w:color w:val="808080"/>
              </w:rPr>
            </w:pPr>
            <w:r>
              <w:rPr>
                <w:color w:val="808080"/>
              </w:rPr>
              <w:t>-- ASN1START</w:t>
            </w:r>
          </w:p>
          <w:p>
            <w:pPr>
              <w:pStyle w:val="89"/>
              <w:rPr>
                <w:color w:val="808080"/>
              </w:rPr>
            </w:pPr>
            <w:r>
              <w:rPr>
                <w:color w:val="808080"/>
              </w:rPr>
              <w:t>-- TAG-FEATURECOMBINATION-START</w:t>
            </w:r>
          </w:p>
          <w:p>
            <w:pPr>
              <w:pStyle w:val="89"/>
              <w:rPr>
                <w:color w:val="808080"/>
              </w:rPr>
            </w:pPr>
          </w:p>
          <w:p>
            <w:pPr>
              <w:pStyle w:val="89"/>
            </w:pPr>
            <w:r>
              <w:t>FeatureCombination-r17 ::=</w:t>
            </w:r>
            <w:r>
              <w:tab/>
            </w:r>
            <w:r>
              <w:t>SEQUENCE {</w:t>
            </w:r>
          </w:p>
          <w:p>
            <w:pPr>
              <w:pStyle w:val="89"/>
            </w:pPr>
            <w:r>
              <w:tab/>
            </w:r>
            <w:r>
              <w:t>redCap</w:t>
            </w:r>
            <w:r>
              <w:tab/>
            </w:r>
            <w:r>
              <w:tab/>
            </w:r>
            <w:r>
              <w:tab/>
            </w:r>
            <w:r>
              <w:tab/>
            </w:r>
            <w:r>
              <w:tab/>
            </w:r>
            <w:r>
              <w:tab/>
            </w:r>
            <w:r>
              <w:tab/>
            </w:r>
            <w:r>
              <w:tab/>
            </w:r>
            <w:r>
              <w:t xml:space="preserve">ENUMERATED {true} </w:t>
            </w:r>
            <w:r>
              <w:tab/>
            </w:r>
            <w:r>
              <w:tab/>
            </w:r>
            <w:r>
              <w:tab/>
            </w:r>
            <w:r>
              <w:tab/>
            </w:r>
            <w:r>
              <w:tab/>
            </w:r>
            <w:r>
              <w:tab/>
            </w:r>
            <w:r>
              <w:tab/>
            </w:r>
            <w:r>
              <w:tab/>
            </w:r>
            <w:r>
              <w:tab/>
            </w:r>
            <w:r>
              <w:t>OPTIONAL,</w:t>
            </w:r>
            <w:r>
              <w:tab/>
            </w:r>
            <w:r>
              <w:t>-- Need R</w:t>
            </w:r>
          </w:p>
          <w:p>
            <w:pPr>
              <w:pStyle w:val="89"/>
            </w:pPr>
            <w:r>
              <w:tab/>
            </w:r>
            <w:r>
              <w:t>smallData</w:t>
            </w:r>
            <w:r>
              <w:tab/>
            </w:r>
            <w:r>
              <w:tab/>
            </w:r>
            <w:r>
              <w:tab/>
            </w:r>
            <w:r>
              <w:tab/>
            </w:r>
            <w:r>
              <w:tab/>
            </w:r>
            <w:r>
              <w:tab/>
            </w:r>
            <w:r>
              <w:tab/>
            </w:r>
            <w:r>
              <w:t xml:space="preserve">ENUMERATED {true} </w:t>
            </w:r>
            <w:r>
              <w:tab/>
            </w:r>
            <w:r>
              <w:tab/>
            </w:r>
            <w:r>
              <w:tab/>
            </w:r>
            <w:r>
              <w:tab/>
            </w:r>
            <w:r>
              <w:tab/>
            </w:r>
            <w:r>
              <w:tab/>
            </w:r>
            <w:r>
              <w:tab/>
            </w:r>
            <w:r>
              <w:tab/>
            </w:r>
            <w:r>
              <w:tab/>
            </w:r>
            <w:r>
              <w:t xml:space="preserve">OPTIONAL, </w:t>
            </w:r>
            <w:r>
              <w:tab/>
            </w:r>
            <w:r>
              <w:t>-- Need R</w:t>
            </w:r>
          </w:p>
          <w:p>
            <w:pPr>
              <w:pStyle w:val="89"/>
            </w:pPr>
            <w:r>
              <w:tab/>
            </w:r>
            <w:r>
              <w:rPr>
                <w:highlight w:val="yellow"/>
              </w:rPr>
              <w:t>sliceGroup</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SliceGroupList-r17</w:t>
            </w:r>
            <w:r>
              <w:t xml:space="preserve">  </w:t>
            </w:r>
            <w:r>
              <w:tab/>
            </w:r>
            <w:r>
              <w:tab/>
            </w:r>
            <w:r>
              <w:tab/>
            </w:r>
            <w:r>
              <w:tab/>
            </w:r>
            <w:r>
              <w:tab/>
            </w:r>
            <w:r>
              <w:tab/>
            </w:r>
            <w:r>
              <w:tab/>
            </w:r>
            <w:r>
              <w:tab/>
            </w:r>
            <w:r>
              <w:t>OPTIONAL,</w:t>
            </w:r>
            <w:r>
              <w:tab/>
            </w:r>
            <w:r>
              <w:t>-- Need R</w:t>
            </w:r>
          </w:p>
          <w:p>
            <w:pPr>
              <w:pStyle w:val="89"/>
            </w:pPr>
            <w:r>
              <w:tab/>
            </w:r>
            <w:r>
              <w:t>covEnh</w:t>
            </w:r>
            <w:r>
              <w:tab/>
            </w:r>
            <w:r>
              <w:tab/>
            </w:r>
            <w:r>
              <w:tab/>
            </w:r>
            <w:r>
              <w:tab/>
            </w:r>
            <w:r>
              <w:tab/>
            </w:r>
            <w:r>
              <w:tab/>
            </w:r>
            <w:r>
              <w:tab/>
            </w:r>
            <w:r>
              <w:tab/>
            </w:r>
            <w:r>
              <w:t xml:space="preserve">ENUMERATED {true} </w:t>
            </w:r>
            <w:r>
              <w:tab/>
            </w:r>
            <w:r>
              <w:tab/>
            </w:r>
            <w:r>
              <w:tab/>
            </w:r>
            <w:r>
              <w:tab/>
            </w:r>
            <w:r>
              <w:tab/>
            </w:r>
            <w:r>
              <w:tab/>
            </w:r>
            <w:r>
              <w:tab/>
            </w:r>
            <w:r>
              <w:tab/>
            </w:r>
            <w:r>
              <w:tab/>
            </w:r>
            <w:r>
              <w:t xml:space="preserve">OPTIONAL, </w:t>
            </w:r>
            <w:r>
              <w:tab/>
            </w:r>
            <w:r>
              <w:t>-- Need R</w:t>
            </w:r>
          </w:p>
          <w:p>
            <w:pPr>
              <w:pStyle w:val="89"/>
            </w:pPr>
            <w:r>
              <w:tab/>
            </w:r>
            <w:r>
              <w:t xml:space="preserve">laterThanRel17Features              ENUMERATED {true} </w:t>
            </w:r>
            <w:r>
              <w:tab/>
            </w:r>
            <w:r>
              <w:tab/>
            </w:r>
            <w:r>
              <w:tab/>
            </w:r>
            <w:r>
              <w:tab/>
            </w:r>
            <w:r>
              <w:tab/>
            </w:r>
            <w:r>
              <w:tab/>
            </w:r>
            <w:r>
              <w:tab/>
            </w:r>
            <w:r>
              <w:tab/>
            </w:r>
            <w:r>
              <w:tab/>
            </w:r>
            <w:r>
              <w:t xml:space="preserve">OPTIONAL, </w:t>
            </w:r>
            <w:r>
              <w:tab/>
            </w:r>
            <w:r>
              <w:t xml:space="preserve">-- Need R </w:t>
            </w:r>
          </w:p>
          <w:p>
            <w:pPr>
              <w:pStyle w:val="89"/>
            </w:pPr>
            <w:r>
              <w:tab/>
            </w:r>
            <w:r>
              <w:t>...</w:t>
            </w:r>
          </w:p>
          <w:p>
            <w:pPr>
              <w:pStyle w:val="89"/>
            </w:pPr>
            <w:r>
              <w:t>}</w:t>
            </w:r>
          </w:p>
          <w:p>
            <w:pPr>
              <w:pStyle w:val="89"/>
              <w:rPr>
                <w:color w:val="808080"/>
              </w:rPr>
            </w:pPr>
          </w:p>
          <w:p>
            <w:pPr>
              <w:pStyle w:val="89"/>
            </w:pPr>
            <w:r>
              <w:t>SliceGroupList-r17 ::=</w:t>
            </w:r>
            <w:r>
              <w:tab/>
            </w:r>
            <w:r>
              <w:tab/>
            </w:r>
            <w:r>
              <w:tab/>
            </w:r>
            <w:r>
              <w:tab/>
            </w:r>
            <w:r>
              <w:tab/>
            </w:r>
            <w:r>
              <w:tab/>
            </w:r>
            <w:r>
              <w:t>SEQUENCE (SIZE (1..999)) OF SliceGroupID-r17</w:t>
            </w:r>
          </w:p>
          <w:p>
            <w:pPr>
              <w:pStyle w:val="89"/>
            </w:pPr>
          </w:p>
          <w:p>
            <w:pPr>
              <w:pStyle w:val="89"/>
            </w:pPr>
            <w:r>
              <w:t>SliceGroupID-r17 ::=</w:t>
            </w:r>
            <w:r>
              <w:tab/>
            </w:r>
            <w:r>
              <w:tab/>
            </w:r>
            <w:r>
              <w:tab/>
            </w:r>
            <w:r>
              <w:tab/>
            </w:r>
            <w:r>
              <w:tab/>
            </w:r>
            <w:r>
              <w:tab/>
            </w:r>
            <w:r>
              <w:t>BIT STRING (SIZE(8))</w:t>
            </w:r>
          </w:p>
          <w:p>
            <w:pPr>
              <w:pStyle w:val="89"/>
            </w:pPr>
          </w:p>
          <w:p>
            <w:pPr>
              <w:pStyle w:val="89"/>
            </w:pPr>
          </w:p>
          <w:p>
            <w:pPr>
              <w:pStyle w:val="89"/>
            </w:pPr>
            <w:r>
              <w:t>-- Editor’s Note: Up to WI Slicing to conclude on the content and use of SliceGroupList and/or SliceGroupID</w:t>
            </w:r>
          </w:p>
          <w:p>
            <w:pPr>
              <w:pStyle w:val="89"/>
              <w:rPr>
                <w:color w:val="808080"/>
              </w:rPr>
            </w:pPr>
          </w:p>
          <w:p>
            <w:pPr>
              <w:pStyle w:val="89"/>
              <w:rPr>
                <w:color w:val="808080"/>
              </w:rPr>
            </w:pPr>
            <w:r>
              <w:rPr>
                <w:color w:val="808080"/>
              </w:rPr>
              <w:t>-- TAG-FEATURECOMBINATION-STOP</w:t>
            </w:r>
          </w:p>
          <w:p>
            <w:pPr>
              <w:pStyle w:val="89"/>
              <w:rPr>
                <w:rFonts w:hint="eastAsia"/>
                <w:lang w:val="en-US" w:eastAsia="zh-CN"/>
              </w:rPr>
            </w:pPr>
            <w:r>
              <w:rPr>
                <w:color w:val="808080"/>
              </w:rPr>
              <w:t>-- ASN1STOP</w:t>
            </w:r>
          </w:p>
        </w:tc>
      </w:tr>
    </w:tbl>
    <w:p>
      <w:pPr>
        <w:overflowPunct w:val="0"/>
        <w:autoSpaceDE w:val="0"/>
        <w:autoSpaceDN w:val="0"/>
        <w:adjustRightInd w:val="0"/>
        <w:textAlignment w:val="baseline"/>
        <w:rPr>
          <w:rFonts w:hint="eastAsia"/>
          <w:lang w:val="en-US" w:eastAsia="zh-CN"/>
        </w:rPr>
      </w:pPr>
    </w:p>
    <w:p>
      <w:pPr>
        <w:overflowPunct w:val="0"/>
        <w:autoSpaceDE w:val="0"/>
        <w:autoSpaceDN w:val="0"/>
        <w:adjustRightInd w:val="0"/>
        <w:textAlignment w:val="baseline"/>
        <w:rPr>
          <w:rFonts w:hint="default" w:eastAsiaTheme="minorEastAsia"/>
          <w:lang w:val="en-US" w:eastAsia="zh-CN"/>
        </w:rPr>
      </w:pPr>
      <w:r>
        <w:rPr>
          <w:rFonts w:hint="eastAsia"/>
          <w:lang w:val="en-US" w:eastAsia="zh-CN"/>
        </w:rPr>
        <w:t xml:space="preserve">Based on above, we provide the following proposal: </w:t>
      </w:r>
    </w:p>
    <w:p>
      <w:pPr>
        <w:rPr>
          <w:b/>
          <w:lang w:eastAsia="zh-CN"/>
        </w:rPr>
      </w:pPr>
      <w:r>
        <w:rPr>
          <w:rFonts w:hint="eastAsia"/>
          <w:b/>
          <w:lang w:eastAsia="zh-CN"/>
        </w:rPr>
        <w:t>P</w:t>
      </w:r>
      <w:r>
        <w:rPr>
          <w:rFonts w:hint="eastAsia" w:ascii="Times New Roman" w:hAnsi="Times New Roman" w:cs="Times New Roman"/>
          <w:b/>
          <w:lang w:val="en-US" w:eastAsia="zh-CN"/>
        </w:rPr>
        <w:t>roposal : It is not necessary to transfer the Allowed NSSAI from source CU to target CU over Xn and from target CU to target DU over F1 to fulfil the RAN2/SA2 R17 feature of access with slice-based RACH prioritization in connected mode.</w:t>
      </w:r>
    </w:p>
    <w:p>
      <w:pPr>
        <w:pStyle w:val="2"/>
        <w:numPr>
          <w:ilvl w:val="0"/>
          <w:numId w:val="30"/>
        </w:numPr>
      </w:pPr>
      <w:r>
        <w:t>Conclusion</w:t>
      </w:r>
    </w:p>
    <w:p>
      <w:pPr>
        <w:rPr>
          <w:lang w:val="en-US" w:eastAsia="zh-CN"/>
        </w:rPr>
      </w:pPr>
      <w:r>
        <w:rPr>
          <w:rFonts w:hint="eastAsia"/>
          <w:lang w:val="en-US" w:eastAsia="zh-CN"/>
        </w:rPr>
        <w:t>B</w:t>
      </w:r>
      <w:r>
        <w:rPr>
          <w:lang w:val="en-US" w:eastAsia="zh-CN"/>
        </w:rPr>
        <w:t>ased on the above analysis, we provide the following observations and proposals.</w:t>
      </w:r>
    </w:p>
    <w:p>
      <w:pPr>
        <w:rPr>
          <w:rFonts w:hint="default"/>
          <w:b/>
          <w:lang w:val="en-US" w:eastAsia="zh-CN"/>
        </w:rPr>
      </w:pPr>
      <w:r>
        <w:rPr>
          <w:rFonts w:hint="eastAsia" w:cs="Arial"/>
          <w:b/>
          <w:bCs/>
          <w:lang w:val="en-US" w:eastAsia="zh-CN"/>
        </w:rPr>
        <w:t>Observation1: Slice RACH prioritization parameters is not supported for RRC Connected mode in Rel-17.</w:t>
      </w:r>
    </w:p>
    <w:p>
      <w:pPr>
        <w:rPr>
          <w:rFonts w:hint="default"/>
          <w:b/>
          <w:lang w:val="en-US" w:eastAsia="zh-CN"/>
        </w:rPr>
      </w:pPr>
      <w:r>
        <w:rPr>
          <w:rFonts w:hint="eastAsia" w:ascii="Times New Roman" w:hAnsi="Times New Roman" w:cs="Times New Roman"/>
          <w:b/>
          <w:bCs/>
          <w:lang w:val="en-US" w:eastAsia="zh-CN"/>
        </w:rPr>
        <w:t>Observation 2: Current information provide by source node is enough for target RAN node allocate slice related RACH resource.</w:t>
      </w:r>
    </w:p>
    <w:p>
      <w:pPr>
        <w:rPr>
          <w:b/>
          <w:lang w:eastAsia="zh-CN"/>
        </w:rPr>
      </w:pPr>
      <w:r>
        <w:rPr>
          <w:rFonts w:hint="eastAsia"/>
          <w:b/>
          <w:lang w:eastAsia="zh-CN"/>
        </w:rPr>
        <w:t>P</w:t>
      </w:r>
      <w:r>
        <w:rPr>
          <w:b/>
          <w:lang w:eastAsia="zh-CN"/>
        </w:rPr>
        <w:t xml:space="preserve">roposal : </w:t>
      </w:r>
      <w:r>
        <w:rPr>
          <w:rFonts w:hint="eastAsia" w:ascii="Times New Roman" w:hAnsi="Times New Roman" w:cs="Times New Roman"/>
          <w:b/>
          <w:lang w:val="en-US" w:eastAsia="zh-CN"/>
        </w:rPr>
        <w:t>It is not necessary to transfer the Allowed NSSAI from source CU to target CU over Xn and from target CU to target DU over F1 to fulfil the RAN2/SA2 R17 feature of access with slice-based RACH prioritization in connected mode.</w:t>
      </w:r>
    </w:p>
    <w:p>
      <w:pPr>
        <w:pStyle w:val="2"/>
        <w:numPr>
          <w:ilvl w:val="0"/>
          <w:numId w:val="30"/>
        </w:numPr>
      </w:pPr>
      <w:r>
        <w:t>Reference</w:t>
      </w:r>
    </w:p>
    <w:bookmarkEnd w:id="0"/>
    <w:bookmarkEnd w:id="1"/>
    <w:bookmarkEnd w:id="2"/>
    <w:bookmarkEnd w:id="3"/>
    <w:bookmarkEnd w:id="4"/>
    <w:bookmarkEnd w:id="5"/>
    <w:bookmarkEnd w:id="6"/>
    <w:p>
      <w:pPr>
        <w:numPr>
          <w:ilvl w:val="0"/>
          <w:numId w:val="32"/>
        </w:numPr>
        <w:rPr>
          <w:lang w:eastAsia="zh-CN"/>
        </w:rPr>
      </w:pPr>
      <w:r>
        <w:rPr>
          <w:rFonts w:hint="eastAsia"/>
          <w:lang w:val="en-US" w:eastAsia="zh-CN"/>
        </w:rPr>
        <w:t>RAN2#113e,116bise,117e meeting minutes</w:t>
      </w:r>
    </w:p>
    <w:sectPr>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Calibri Light">
    <w:panose1 w:val="020F0302020204030204"/>
    <w:charset w:val="00"/>
    <w:family w:val="swiss"/>
    <w:pitch w:val="default"/>
    <w:sig w:usb0="A00002EF" w:usb1="4000207B" w:usb2="00000000" w:usb3="00000000" w:csb0="2000019F"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auto"/>
    <w:pitch w:val="default"/>
    <w:sig w:usb0="B00002AF" w:usb1="69D77CFB" w:usb2="00000030" w:usb3="00000000" w:csb0="4008009F" w:csb1="DFD70000"/>
  </w:font>
  <w:font w:name="MS LineDraw">
    <w:altName w:val="Segoe Print"/>
    <w:panose1 w:val="00000000000000000000"/>
    <w:charset w:val="02"/>
    <w:family w:val="modern"/>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Cambria">
    <w:panose1 w:val="02040503050406030204"/>
    <w:charset w:val="00"/>
    <w:family w:val="roman"/>
    <w:pitch w:val="default"/>
    <w:sig w:usb0="E00002FF" w:usb1="400004FF" w:usb2="00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
    <w:altName w:val="MingLiU-ExtB"/>
    <w:panose1 w:val="00000000000000000000"/>
    <w:charset w:val="88"/>
    <w:family w:val="auto"/>
    <w:pitch w:val="default"/>
    <w:sig w:usb0="00000000" w:usb1="00000000" w:usb2="00000010" w:usb3="00000000" w:csb0="00100000"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altName w:val="Nyala"/>
    <w:panose1 w:val="02040604050505020304"/>
    <w:charset w:val="00"/>
    <w:family w:val="roman"/>
    <w:pitch w:val="default"/>
    <w:sig w:usb0="00000000" w:usb1="00000000" w:usb2="00000000" w:usb3="00000000" w:csb0="0000009F" w:csb1="00000000"/>
  </w:font>
  <w:font w:name="等线">
    <w:altName w:val="微软雅黑"/>
    <w:panose1 w:val="02010600030101010101"/>
    <w:charset w:val="86"/>
    <w:family w:val="auto"/>
    <w:pitch w:val="default"/>
    <w:sig w:usb0="00000000" w:usb1="00000000"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Dotum">
    <w:panose1 w:val="020B0600000101010101"/>
    <w:charset w:val="81"/>
    <w:family w:val="modern"/>
    <w:pitch w:val="default"/>
    <w:sig w:usb0="B00002AF" w:usb1="69D77CFB" w:usb2="00000030" w:usb3="00000000" w:csb0="4008009F" w:csb1="DFD70000"/>
  </w:font>
  <w:font w:name="minorBidi">
    <w:altName w:val="Times New Roman"/>
    <w:panose1 w:val="00000000000000000000"/>
    <w:charset w:val="00"/>
    <w:family w:val="roman"/>
    <w:pitch w:val="default"/>
    <w:sig w:usb0="00000000" w:usb1="00000000" w:usb2="00000000" w:usb3="00000000" w:csb0="00000000" w:csb1="00000000"/>
  </w:font>
  <w:font w:name="DotumChe">
    <w:panose1 w:val="020B0609000101010101"/>
    <w:charset w:val="81"/>
    <w:family w:val="modern"/>
    <w:pitch w:val="default"/>
    <w:sig w:usb0="B00002AF" w:usb1="69D77CFB" w:usb2="00000030" w:usb3="00000000" w:csb0="4008009F" w:csb1="DFD70000"/>
  </w:font>
  <w:font w:name="Latha">
    <w:panose1 w:val="020B0604020202020204"/>
    <w:charset w:val="01"/>
    <w:family w:val="roman"/>
    <w:pitch w:val="default"/>
    <w:sig w:usb0="00100003"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Nyala">
    <w:panose1 w:val="02000504070300020003"/>
    <w:charset w:val="00"/>
    <w:family w:val="auto"/>
    <w:pitch w:val="default"/>
    <w:sig w:usb0="A000006F" w:usb1="00000000" w:usb2="00000800" w:usb3="00000000" w:csb0="00000093" w:csb1="00000000"/>
  </w:font>
  <w:font w:name="微软雅黑">
    <w:panose1 w:val="020B0503020204020204"/>
    <w:charset w:val="86"/>
    <w:family w:val="auto"/>
    <w:pitch w:val="default"/>
    <w:sig w:usb0="80000287" w:usb1="280F3C52" w:usb2="00000016" w:usb3="00000000" w:csb0="0004001F" w:csb1="00000000"/>
  </w:font>
  <w:font w:name="Arial Unicode MS">
    <w:altName w:val="宋体"/>
    <w:panose1 w:val="020B0604020202020204"/>
    <w:charset w:val="86"/>
    <w:family w:val="swiss"/>
    <w:pitch w:val="default"/>
    <w:sig w:usb0="00000000" w:usb1="00000000" w:usb2="0000003F" w:usb3="00000000" w:csb0="003F01FF" w:csb1="00000000"/>
  </w:font>
  <w:font w:name="PMingLiU">
    <w:panose1 w:val="02020500000000000000"/>
    <w:charset w:val="88"/>
    <w:family w:val="auto"/>
    <w:pitch w:val="default"/>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199"/>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43"/>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60D3FFB"/>
    <w:multiLevelType w:val="multilevel"/>
    <w:tmpl w:val="060D3FFB"/>
    <w:lvl w:ilvl="0" w:tentative="0">
      <w:start w:val="1"/>
      <w:numFmt w:val="bullet"/>
      <w:pStyle w:val="24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205"/>
      <w:lvlText w:val="[%1]"/>
      <w:lvlJc w:val="left"/>
      <w:pPr>
        <w:tabs>
          <w:tab w:val="left" w:pos="567"/>
        </w:tabs>
        <w:ind w:left="567" w:hanging="567"/>
      </w:pPr>
    </w:lvl>
  </w:abstractNum>
  <w:abstractNum w:abstractNumId="4">
    <w:nsid w:val="11482296"/>
    <w:multiLevelType w:val="multilevel"/>
    <w:tmpl w:val="11482296"/>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b w:val="0"/>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11E81C64"/>
    <w:multiLevelType w:val="multilevel"/>
    <w:tmpl w:val="11E81C64"/>
    <w:lvl w:ilvl="0" w:tentative="0">
      <w:start w:val="1"/>
      <w:numFmt w:val="decimal"/>
      <w:pStyle w:val="162"/>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6">
    <w:nsid w:val="17455AE9"/>
    <w:multiLevelType w:val="multilevel"/>
    <w:tmpl w:val="17455AE9"/>
    <w:lvl w:ilvl="0" w:tentative="0">
      <w:start w:val="1"/>
      <w:numFmt w:val="decimal"/>
      <w:lvlText w:val="%1."/>
      <w:lvlJc w:val="left"/>
      <w:pPr>
        <w:ind w:left="1979" w:hanging="360"/>
      </w:pPr>
    </w:lvl>
    <w:lvl w:ilvl="1" w:tentative="0">
      <w:start w:val="1"/>
      <w:numFmt w:val="lowerLetter"/>
      <w:lvlText w:val="%2."/>
      <w:lvlJc w:val="left"/>
      <w:pPr>
        <w:ind w:left="2699" w:hanging="360"/>
      </w:pPr>
    </w:lvl>
    <w:lvl w:ilvl="2" w:tentative="0">
      <w:start w:val="1"/>
      <w:numFmt w:val="lowerRoman"/>
      <w:lvlText w:val="%3."/>
      <w:lvlJc w:val="right"/>
      <w:pPr>
        <w:ind w:left="3419" w:hanging="180"/>
      </w:pPr>
    </w:lvl>
    <w:lvl w:ilvl="3" w:tentative="0">
      <w:start w:val="1"/>
      <w:numFmt w:val="decimal"/>
      <w:lvlText w:val="%4."/>
      <w:lvlJc w:val="left"/>
      <w:pPr>
        <w:ind w:left="4139" w:hanging="360"/>
      </w:pPr>
    </w:lvl>
    <w:lvl w:ilvl="4" w:tentative="0">
      <w:start w:val="1"/>
      <w:numFmt w:val="lowerLetter"/>
      <w:lvlText w:val="%5."/>
      <w:lvlJc w:val="left"/>
      <w:pPr>
        <w:ind w:left="4859" w:hanging="360"/>
      </w:pPr>
    </w:lvl>
    <w:lvl w:ilvl="5" w:tentative="0">
      <w:start w:val="1"/>
      <w:numFmt w:val="lowerRoman"/>
      <w:lvlText w:val="%6."/>
      <w:lvlJc w:val="right"/>
      <w:pPr>
        <w:ind w:left="5579" w:hanging="180"/>
      </w:pPr>
    </w:lvl>
    <w:lvl w:ilvl="6" w:tentative="0">
      <w:start w:val="1"/>
      <w:numFmt w:val="decimal"/>
      <w:lvlText w:val="%7."/>
      <w:lvlJc w:val="left"/>
      <w:pPr>
        <w:ind w:left="6299" w:hanging="360"/>
      </w:pPr>
    </w:lvl>
    <w:lvl w:ilvl="7" w:tentative="0">
      <w:start w:val="1"/>
      <w:numFmt w:val="lowerLetter"/>
      <w:lvlText w:val="%8."/>
      <w:lvlJc w:val="left"/>
      <w:pPr>
        <w:ind w:left="7019" w:hanging="360"/>
      </w:pPr>
    </w:lvl>
    <w:lvl w:ilvl="8" w:tentative="0">
      <w:start w:val="1"/>
      <w:numFmt w:val="lowerRoman"/>
      <w:lvlText w:val="%9."/>
      <w:lvlJc w:val="right"/>
      <w:pPr>
        <w:ind w:left="7739" w:hanging="180"/>
      </w:pPr>
    </w:lvl>
  </w:abstractNum>
  <w:abstractNum w:abstractNumId="7">
    <w:nsid w:val="22D21819"/>
    <w:multiLevelType w:val="multilevel"/>
    <w:tmpl w:val="22D21819"/>
    <w:lvl w:ilvl="0" w:tentative="0">
      <w:start w:val="1"/>
      <w:numFmt w:val="bullet"/>
      <w:pStyle w:val="3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259D217B"/>
    <w:multiLevelType w:val="multilevel"/>
    <w:tmpl w:val="259D217B"/>
    <w:lvl w:ilvl="0" w:tentative="0">
      <w:start w:val="1"/>
      <w:numFmt w:val="decimal"/>
      <w:lvlText w:val="[%1]"/>
      <w:lvlJc w:val="left"/>
      <w:pPr>
        <w:tabs>
          <w:tab w:val="left" w:pos="720"/>
        </w:tabs>
        <w:ind w:left="720" w:hanging="720"/>
      </w:pPr>
    </w:lvl>
    <w:lvl w:ilvl="1" w:tentative="0">
      <w:start w:val="1"/>
      <w:numFmt w:val="bullet"/>
      <w:lvlText w:val=""/>
      <w:lvlJc w:val="left"/>
      <w:pPr>
        <w:tabs>
          <w:tab w:val="left" w:pos="840"/>
        </w:tabs>
        <w:ind w:left="840" w:hanging="420"/>
      </w:pPr>
    </w:lvl>
    <w:lvl w:ilvl="2" w:tentative="0">
      <w:start w:val="1"/>
      <w:numFmt w:val="bullet"/>
      <w:lvlText w:val=""/>
      <w:lvlJc w:val="left"/>
      <w:pPr>
        <w:tabs>
          <w:tab w:val="left" w:pos="1260"/>
        </w:tabs>
        <w:ind w:left="1260" w:hanging="420"/>
      </w:pPr>
    </w:lvl>
    <w:lvl w:ilvl="3" w:tentative="0">
      <w:start w:val="1"/>
      <w:numFmt w:val="bullet"/>
      <w:lvlText w:val=""/>
      <w:lvlJc w:val="left"/>
      <w:pPr>
        <w:tabs>
          <w:tab w:val="left" w:pos="1680"/>
        </w:tabs>
        <w:ind w:left="1680" w:hanging="420"/>
      </w:pPr>
    </w:lvl>
    <w:lvl w:ilvl="4" w:tentative="0">
      <w:start w:val="1"/>
      <w:numFmt w:val="bullet"/>
      <w:lvlText w:val=""/>
      <w:lvlJc w:val="left"/>
      <w:pPr>
        <w:tabs>
          <w:tab w:val="left" w:pos="2100"/>
        </w:tabs>
        <w:ind w:left="2100" w:hanging="420"/>
      </w:pPr>
    </w:lvl>
    <w:lvl w:ilvl="5" w:tentative="0">
      <w:start w:val="1"/>
      <w:numFmt w:val="bullet"/>
      <w:lvlText w:val=""/>
      <w:lvlJc w:val="left"/>
      <w:pPr>
        <w:tabs>
          <w:tab w:val="left" w:pos="2520"/>
        </w:tabs>
        <w:ind w:left="2520" w:hanging="420"/>
      </w:pPr>
    </w:lvl>
    <w:lvl w:ilvl="6" w:tentative="0">
      <w:start w:val="1"/>
      <w:numFmt w:val="bullet"/>
      <w:lvlText w:val=""/>
      <w:lvlJc w:val="left"/>
      <w:pPr>
        <w:tabs>
          <w:tab w:val="left" w:pos="2940"/>
        </w:tabs>
        <w:ind w:left="2940" w:hanging="420"/>
      </w:pPr>
    </w:lvl>
    <w:lvl w:ilvl="7" w:tentative="0">
      <w:start w:val="1"/>
      <w:numFmt w:val="bullet"/>
      <w:lvlText w:val=""/>
      <w:lvlJc w:val="left"/>
      <w:pPr>
        <w:tabs>
          <w:tab w:val="left" w:pos="3360"/>
        </w:tabs>
        <w:ind w:left="3360" w:hanging="420"/>
      </w:pPr>
    </w:lvl>
    <w:lvl w:ilvl="8" w:tentative="0">
      <w:start w:val="1"/>
      <w:numFmt w:val="bullet"/>
      <w:lvlText w:val=""/>
      <w:lvlJc w:val="left"/>
      <w:pPr>
        <w:tabs>
          <w:tab w:val="left" w:pos="3780"/>
        </w:tabs>
        <w:ind w:left="3780" w:hanging="420"/>
      </w:pPr>
    </w:lvl>
  </w:abstractNum>
  <w:abstractNum w:abstractNumId="9">
    <w:nsid w:val="29F978E9"/>
    <w:multiLevelType w:val="multilevel"/>
    <w:tmpl w:val="29F978E9"/>
    <w:lvl w:ilvl="0" w:tentative="0">
      <w:start w:val="1"/>
      <w:numFmt w:val="bullet"/>
      <w:pStyle w:val="4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2DDF0E1C"/>
    <w:multiLevelType w:val="multilevel"/>
    <w:tmpl w:val="2DDF0E1C"/>
    <w:lvl w:ilvl="0" w:tentative="0">
      <w:start w:val="1"/>
      <w:numFmt w:val="bullet"/>
      <w:pStyle w:val="23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13748C2"/>
    <w:multiLevelType w:val="multilevel"/>
    <w:tmpl w:val="313748C2"/>
    <w:lvl w:ilvl="0" w:tentative="0">
      <w:start w:val="1"/>
      <w:numFmt w:val="bullet"/>
      <w:pStyle w:val="297"/>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34D5045A"/>
    <w:multiLevelType w:val="singleLevel"/>
    <w:tmpl w:val="34D5045A"/>
    <w:lvl w:ilvl="0" w:tentative="0">
      <w:start w:val="1"/>
      <w:numFmt w:val="bullet"/>
      <w:pStyle w:val="311"/>
      <w:lvlText w:val=""/>
      <w:lvlJc w:val="left"/>
      <w:pPr>
        <w:tabs>
          <w:tab w:val="left" w:pos="360"/>
        </w:tabs>
        <w:ind w:left="340" w:hanging="340"/>
      </w:pPr>
      <w:rPr>
        <w:rFonts w:hint="default" w:ascii="Symbol" w:hAnsi="Symbol" w:eastAsia="Times New Roman"/>
        <w:color w:val="auto"/>
      </w:rPr>
    </w:lvl>
  </w:abstractNum>
  <w:abstractNum w:abstractNumId="13">
    <w:nsid w:val="382946E8"/>
    <w:multiLevelType w:val="multilevel"/>
    <w:tmpl w:val="382946E8"/>
    <w:lvl w:ilvl="0" w:tentative="0">
      <w:start w:val="1"/>
      <w:numFmt w:val="bullet"/>
      <w:pStyle w:val="29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40DE34BC"/>
    <w:multiLevelType w:val="singleLevel"/>
    <w:tmpl w:val="40DE34BC"/>
    <w:lvl w:ilvl="0" w:tentative="0">
      <w:start w:val="1"/>
      <w:numFmt w:val="decimal"/>
      <w:pStyle w:val="211"/>
      <w:lvlText w:val="%1."/>
      <w:lvlJc w:val="left"/>
      <w:pPr>
        <w:tabs>
          <w:tab w:val="left" w:pos="360"/>
        </w:tabs>
        <w:ind w:left="360" w:hanging="360"/>
      </w:pPr>
    </w:lvl>
  </w:abstractNum>
  <w:abstractNum w:abstractNumId="15">
    <w:nsid w:val="417F6AFB"/>
    <w:multiLevelType w:val="multilevel"/>
    <w:tmpl w:val="417F6AFB"/>
    <w:lvl w:ilvl="0" w:tentative="0">
      <w:start w:val="1"/>
      <w:numFmt w:val="bullet"/>
      <w:pStyle w:val="400"/>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6">
    <w:nsid w:val="45E05BD5"/>
    <w:multiLevelType w:val="multilevel"/>
    <w:tmpl w:val="45E05BD5"/>
    <w:lvl w:ilvl="0" w:tentative="0">
      <w:start w:val="1"/>
      <w:numFmt w:val="decimal"/>
      <w:pStyle w:val="289"/>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464D3319"/>
    <w:multiLevelType w:val="multilevel"/>
    <w:tmpl w:val="464D3319"/>
    <w:lvl w:ilvl="0" w:tentative="0">
      <w:start w:val="1"/>
      <w:numFmt w:val="decimal"/>
      <w:pStyle w:val="206"/>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8">
    <w:nsid w:val="474274C7"/>
    <w:multiLevelType w:val="multilevel"/>
    <w:tmpl w:val="474274C7"/>
    <w:lvl w:ilvl="0" w:tentative="0">
      <w:start w:val="1"/>
      <w:numFmt w:val="decimalZero"/>
      <w:pStyle w:val="237"/>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9">
    <w:nsid w:val="48B0453A"/>
    <w:multiLevelType w:val="multilevel"/>
    <w:tmpl w:val="48B0453A"/>
    <w:lvl w:ilvl="0" w:tentative="0">
      <w:start w:val="1"/>
      <w:numFmt w:val="decimal"/>
      <w:pStyle w:val="464"/>
      <w:lvlText w:val="Recommendation %1."/>
      <w:lvlJc w:val="left"/>
      <w:pPr>
        <w:ind w:left="360" w:hanging="360"/>
      </w:pPr>
      <w:rPr>
        <w:rFonts w:hint="default"/>
        <w:b/>
        <w:i w:val="0"/>
      </w:rPr>
    </w:lvl>
    <w:lvl w:ilvl="1" w:tentative="0">
      <w:start w:val="1"/>
      <w:numFmt w:val="decimal"/>
      <w:pStyle w:val="465"/>
      <w:lvlText w:val="Recommendation %1.%2."/>
      <w:lvlJc w:val="left"/>
      <w:pPr>
        <w:ind w:left="792" w:hanging="432"/>
      </w:pPr>
      <w:rPr>
        <w:rFonts w:hint="default"/>
        <w:b/>
        <w:i w:val="0"/>
      </w:rPr>
    </w:lvl>
    <w:lvl w:ilvl="2" w:tentative="0">
      <w:start w:val="1"/>
      <w:numFmt w:val="decimal"/>
      <w:lvlText w:val="Recommendation %1.%2.%3."/>
      <w:lvlJc w:val="left"/>
      <w:pPr>
        <w:ind w:left="1224" w:hanging="504"/>
      </w:pPr>
      <w:rPr>
        <w:rFonts w:hint="default"/>
        <w:b/>
        <w:i w:val="0"/>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20">
    <w:nsid w:val="4A55685D"/>
    <w:multiLevelType w:val="singleLevel"/>
    <w:tmpl w:val="4A55685D"/>
    <w:lvl w:ilvl="0" w:tentative="0">
      <w:start w:val="1"/>
      <w:numFmt w:val="bullet"/>
      <w:pStyle w:val="207"/>
      <w:lvlText w:val=""/>
      <w:lvlJc w:val="left"/>
      <w:pPr>
        <w:tabs>
          <w:tab w:val="left" w:pos="992"/>
        </w:tabs>
        <w:ind w:left="992" w:hanging="425"/>
      </w:pPr>
      <w:rPr>
        <w:rFonts w:hint="default" w:ascii="Symbol" w:hAnsi="Symbol"/>
      </w:rPr>
    </w:lvl>
  </w:abstractNum>
  <w:abstractNum w:abstractNumId="21">
    <w:nsid w:val="4B1F283C"/>
    <w:multiLevelType w:val="singleLevel"/>
    <w:tmpl w:val="4B1F283C"/>
    <w:lvl w:ilvl="0" w:tentative="0">
      <w:start w:val="1"/>
      <w:numFmt w:val="bullet"/>
      <w:pStyle w:val="209"/>
      <w:lvlText w:val=""/>
      <w:lvlJc w:val="left"/>
      <w:pPr>
        <w:tabs>
          <w:tab w:val="left" w:pos="1843"/>
        </w:tabs>
        <w:ind w:left="1843" w:hanging="425"/>
      </w:pPr>
      <w:rPr>
        <w:rFonts w:hint="default" w:ascii="Symbol" w:hAnsi="Symbol"/>
      </w:rPr>
    </w:lvl>
  </w:abstractNum>
  <w:abstractNum w:abstractNumId="22">
    <w:nsid w:val="5101505E"/>
    <w:multiLevelType w:val="multilevel"/>
    <w:tmpl w:val="5101505E"/>
    <w:lvl w:ilvl="0" w:tentative="0">
      <w:start w:val="1"/>
      <w:numFmt w:val="decimal"/>
      <w:pStyle w:val="287"/>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51736986"/>
    <w:multiLevelType w:val="multilevel"/>
    <w:tmpl w:val="51736986"/>
    <w:lvl w:ilvl="0" w:tentative="0">
      <w:start w:val="0"/>
      <w:numFmt w:val="bullet"/>
      <w:pStyle w:val="154"/>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24">
    <w:nsid w:val="521F44A7"/>
    <w:multiLevelType w:val="multilevel"/>
    <w:tmpl w:val="521F44A7"/>
    <w:lvl w:ilvl="0" w:tentative="0">
      <w:start w:val="1"/>
      <w:numFmt w:val="bullet"/>
      <w:pStyle w:val="47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52CA544A"/>
    <w:multiLevelType w:val="singleLevel"/>
    <w:tmpl w:val="52CA544A"/>
    <w:lvl w:ilvl="0" w:tentative="0">
      <w:start w:val="1"/>
      <w:numFmt w:val="decimal"/>
      <w:pStyle w:val="144"/>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6">
    <w:nsid w:val="5F1912B1"/>
    <w:multiLevelType w:val="multilevel"/>
    <w:tmpl w:val="5F1912B1"/>
    <w:lvl w:ilvl="0" w:tentative="0">
      <w:start w:val="1"/>
      <w:numFmt w:val="bullet"/>
      <w:pStyle w:val="231"/>
      <w:lvlText w:val=""/>
      <w:lvlJc w:val="left"/>
      <w:pPr>
        <w:ind w:left="720" w:hanging="360"/>
      </w:pPr>
      <w:rPr>
        <w:rFonts w:hint="default" w:ascii="Symbol" w:hAnsi="Symbol"/>
      </w:rPr>
    </w:lvl>
    <w:lvl w:ilvl="1" w:tentative="0">
      <w:start w:val="1"/>
      <w:numFmt w:val="bullet"/>
      <w:pStyle w:val="233"/>
      <w:lvlText w:val="o"/>
      <w:lvlJc w:val="left"/>
      <w:pPr>
        <w:ind w:left="1440" w:hanging="360"/>
      </w:pPr>
      <w:rPr>
        <w:rFonts w:hint="default" w:ascii="Courier New" w:hAnsi="Courier New" w:cs="Courier New"/>
      </w:rPr>
    </w:lvl>
    <w:lvl w:ilvl="2" w:tentative="0">
      <w:start w:val="1"/>
      <w:numFmt w:val="bullet"/>
      <w:pStyle w:val="235"/>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0146DC0"/>
    <w:multiLevelType w:val="multilevel"/>
    <w:tmpl w:val="70146DC0"/>
    <w:lvl w:ilvl="0" w:tentative="0">
      <w:start w:val="1"/>
      <w:numFmt w:val="bullet"/>
      <w:pStyle w:val="467"/>
      <w:lvlText w:val=""/>
      <w:lvlJc w:val="left"/>
      <w:pPr>
        <w:tabs>
          <w:tab w:val="left" w:pos="-132"/>
        </w:tabs>
        <w:ind w:left="-132" w:hanging="360"/>
      </w:pPr>
      <w:rPr>
        <w:rFonts w:hint="default" w:ascii="minorBidi" w:hAnsi="minorBidi"/>
        <w:b/>
        <w:i w:val="0"/>
        <w:color w:val="auto"/>
        <w:sz w:val="22"/>
      </w:rPr>
    </w:lvl>
    <w:lvl w:ilvl="1" w:tentative="0">
      <w:start w:val="1"/>
      <w:numFmt w:val="bullet"/>
      <w:lvlText w:val="o"/>
      <w:lvlJc w:val="left"/>
      <w:pPr>
        <w:tabs>
          <w:tab w:val="left" w:pos="-6612"/>
        </w:tabs>
        <w:ind w:left="-6612" w:hanging="360"/>
      </w:pPr>
      <w:rPr>
        <w:rFonts w:hint="default" w:ascii="DotumChe" w:hAnsi="DotumChe" w:cs="DotumChe"/>
      </w:rPr>
    </w:lvl>
    <w:lvl w:ilvl="2" w:tentative="0">
      <w:start w:val="1"/>
      <w:numFmt w:val="bullet"/>
      <w:lvlText w:val=""/>
      <w:lvlJc w:val="left"/>
      <w:pPr>
        <w:tabs>
          <w:tab w:val="left" w:pos="-5892"/>
        </w:tabs>
        <w:ind w:left="-5892" w:hanging="360"/>
      </w:pPr>
      <w:rPr>
        <w:rFonts w:hint="default" w:ascii="Calibri" w:hAnsi="Calibri"/>
      </w:rPr>
    </w:lvl>
    <w:lvl w:ilvl="3" w:tentative="0">
      <w:start w:val="1"/>
      <w:numFmt w:val="bullet"/>
      <w:lvlText w:val=""/>
      <w:lvlJc w:val="left"/>
      <w:pPr>
        <w:tabs>
          <w:tab w:val="left" w:pos="-5172"/>
        </w:tabs>
        <w:ind w:left="-5172" w:hanging="360"/>
      </w:pPr>
      <w:rPr>
        <w:rFonts w:hint="default" w:ascii="minorBidi" w:hAnsi="minorBidi"/>
      </w:rPr>
    </w:lvl>
    <w:lvl w:ilvl="4" w:tentative="0">
      <w:start w:val="1"/>
      <w:numFmt w:val="decimal"/>
      <w:lvlText w:val="%5."/>
      <w:lvlJc w:val="left"/>
      <w:pPr>
        <w:tabs>
          <w:tab w:val="left" w:pos="678"/>
        </w:tabs>
        <w:ind w:left="678" w:hanging="360"/>
      </w:pPr>
    </w:lvl>
    <w:lvl w:ilvl="5" w:tentative="0">
      <w:start w:val="1"/>
      <w:numFmt w:val="decimal"/>
      <w:lvlText w:val="%6."/>
      <w:lvlJc w:val="left"/>
      <w:pPr>
        <w:tabs>
          <w:tab w:val="left" w:pos="1398"/>
        </w:tabs>
        <w:ind w:left="1398" w:hanging="360"/>
      </w:pPr>
    </w:lvl>
    <w:lvl w:ilvl="6" w:tentative="0">
      <w:start w:val="1"/>
      <w:numFmt w:val="decimal"/>
      <w:lvlText w:val="%7."/>
      <w:lvlJc w:val="left"/>
      <w:pPr>
        <w:tabs>
          <w:tab w:val="left" w:pos="2118"/>
        </w:tabs>
        <w:ind w:left="2118" w:hanging="360"/>
      </w:pPr>
    </w:lvl>
    <w:lvl w:ilvl="7" w:tentative="0">
      <w:start w:val="1"/>
      <w:numFmt w:val="decimal"/>
      <w:lvlText w:val="%8."/>
      <w:lvlJc w:val="left"/>
      <w:pPr>
        <w:tabs>
          <w:tab w:val="left" w:pos="2838"/>
        </w:tabs>
        <w:ind w:left="2838" w:hanging="360"/>
      </w:pPr>
    </w:lvl>
    <w:lvl w:ilvl="8" w:tentative="0">
      <w:start w:val="1"/>
      <w:numFmt w:val="decimal"/>
      <w:lvlText w:val="%9."/>
      <w:lvlJc w:val="left"/>
      <w:pPr>
        <w:tabs>
          <w:tab w:val="left" w:pos="3558"/>
        </w:tabs>
        <w:ind w:left="3558" w:hanging="360"/>
      </w:pPr>
    </w:lvl>
  </w:abstractNum>
  <w:abstractNum w:abstractNumId="28">
    <w:nsid w:val="768464E6"/>
    <w:multiLevelType w:val="multilevel"/>
    <w:tmpl w:val="768464E6"/>
    <w:lvl w:ilvl="0" w:tentative="0">
      <w:start w:val="1"/>
      <w:numFmt w:val="bullet"/>
      <w:pStyle w:val="27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78F76F6F"/>
    <w:multiLevelType w:val="singleLevel"/>
    <w:tmpl w:val="78F76F6F"/>
    <w:lvl w:ilvl="0" w:tentative="0">
      <w:start w:val="1"/>
      <w:numFmt w:val="bullet"/>
      <w:lvlText w:val=""/>
      <w:lvlJc w:val="left"/>
      <w:pPr>
        <w:tabs>
          <w:tab w:val="left" w:pos="360"/>
        </w:tabs>
        <w:ind w:left="360" w:hanging="360"/>
      </w:pPr>
      <w:rPr>
        <w:rFonts w:hint="default" w:ascii="Symbol" w:hAnsi="Symbol"/>
      </w:rPr>
    </w:lvl>
  </w:abstractNum>
  <w:abstractNum w:abstractNumId="30">
    <w:nsid w:val="7BC330F5"/>
    <w:multiLevelType w:val="multilevel"/>
    <w:tmpl w:val="7BC330F5"/>
    <w:lvl w:ilvl="0" w:tentative="0">
      <w:start w:val="1"/>
      <w:numFmt w:val="bullet"/>
      <w:pStyle w:val="28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1">
    <w:nsid w:val="7F547DFD"/>
    <w:multiLevelType w:val="singleLevel"/>
    <w:tmpl w:val="7F547DFD"/>
    <w:lvl w:ilvl="0" w:tentative="0">
      <w:start w:val="1"/>
      <w:numFmt w:val="bullet"/>
      <w:pStyle w:val="208"/>
      <w:lvlText w:val=""/>
      <w:lvlJc w:val="left"/>
      <w:pPr>
        <w:tabs>
          <w:tab w:val="left" w:pos="1418"/>
        </w:tabs>
        <w:ind w:left="1418" w:hanging="426"/>
      </w:pPr>
      <w:rPr>
        <w:rFonts w:hint="default" w:ascii="Wingdings" w:hAnsi="Wingdings"/>
      </w:rPr>
    </w:lvl>
  </w:abstractNum>
  <w:num w:numId="1">
    <w:abstractNumId w:val="7"/>
  </w:num>
  <w:num w:numId="2">
    <w:abstractNumId w:val="25"/>
  </w:num>
  <w:num w:numId="3">
    <w:abstractNumId w:val="23"/>
  </w:num>
  <w:num w:numId="4">
    <w:abstractNumId w:val="5"/>
  </w:num>
  <w:num w:numId="5">
    <w:abstractNumId w:val="0"/>
    <w:lvlOverride w:ilvl="0">
      <w:startOverride w:val="1"/>
    </w:lvlOverride>
  </w:num>
  <w:num w:numId="6">
    <w:abstractNumId w:val="3"/>
    <w:lvlOverride w:ilvl="0">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31"/>
  </w:num>
  <w:num w:numId="10">
    <w:abstractNumId w:val="21"/>
  </w:num>
  <w:num w:numId="11">
    <w:abstractNumId w:val="14"/>
    <w:lvlOverride w:ilvl="0">
      <w:startOverride w:val="1"/>
    </w:lvlOverride>
  </w:num>
  <w:num w:numId="12">
    <w:abstractNumId w:val="29"/>
  </w:num>
  <w:num w:numId="13">
    <w:abstractNumId w:val="26"/>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
  </w:num>
  <w:num w:numId="17">
    <w:abstractNumId w:val="2"/>
  </w:num>
  <w:num w:numId="18">
    <w:abstractNumId w:val="28"/>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16"/>
    <w:lvlOverride w:ilvl="0">
      <w:startOverride w:val="1"/>
    </w:lvlOverride>
  </w:num>
  <w:num w:numId="22">
    <w:abstractNumId w:val="11"/>
  </w:num>
  <w:num w:numId="23">
    <w:abstractNumId w:val="13"/>
  </w:num>
  <w:num w:numId="24">
    <w:abstractNumId w:val="12"/>
  </w:num>
  <w:num w:numId="25">
    <w:abstractNumId w:val="15"/>
  </w:num>
  <w:num w:numId="26">
    <w:abstractNumId w:val="19"/>
  </w:num>
  <w:num w:numId="27">
    <w:abstractNumId w:val="27"/>
  </w:num>
  <w:num w:numId="28">
    <w:abstractNumId w:val="24"/>
  </w:num>
  <w:num w:numId="29">
    <w:abstractNumId w:val="9"/>
  </w:num>
  <w:num w:numId="30">
    <w:abstractNumId w:val="4"/>
  </w:num>
  <w:num w:numId="31">
    <w:abstractNumId w:val="6"/>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FF"/>
    <w:rsid w:val="000042E1"/>
    <w:rsid w:val="0000469A"/>
    <w:rsid w:val="00004A63"/>
    <w:rsid w:val="00004F6C"/>
    <w:rsid w:val="000052E7"/>
    <w:rsid w:val="0001083F"/>
    <w:rsid w:val="00011099"/>
    <w:rsid w:val="00011BA4"/>
    <w:rsid w:val="000120A3"/>
    <w:rsid w:val="00012655"/>
    <w:rsid w:val="00012988"/>
    <w:rsid w:val="00016F6B"/>
    <w:rsid w:val="000170A3"/>
    <w:rsid w:val="00017909"/>
    <w:rsid w:val="00020278"/>
    <w:rsid w:val="00022541"/>
    <w:rsid w:val="00022E4A"/>
    <w:rsid w:val="0002331C"/>
    <w:rsid w:val="00025544"/>
    <w:rsid w:val="000258BA"/>
    <w:rsid w:val="00025E67"/>
    <w:rsid w:val="00027395"/>
    <w:rsid w:val="00027414"/>
    <w:rsid w:val="000274A9"/>
    <w:rsid w:val="000307DB"/>
    <w:rsid w:val="0003383C"/>
    <w:rsid w:val="00033E2C"/>
    <w:rsid w:val="0003436D"/>
    <w:rsid w:val="00035B62"/>
    <w:rsid w:val="00036833"/>
    <w:rsid w:val="00036BAA"/>
    <w:rsid w:val="000423DB"/>
    <w:rsid w:val="000433BF"/>
    <w:rsid w:val="00043F65"/>
    <w:rsid w:val="0004608D"/>
    <w:rsid w:val="000461F1"/>
    <w:rsid w:val="0004716F"/>
    <w:rsid w:val="00050114"/>
    <w:rsid w:val="00050459"/>
    <w:rsid w:val="00050703"/>
    <w:rsid w:val="00050FE7"/>
    <w:rsid w:val="00050FF2"/>
    <w:rsid w:val="0005184E"/>
    <w:rsid w:val="00051BE2"/>
    <w:rsid w:val="000549DD"/>
    <w:rsid w:val="00054B0A"/>
    <w:rsid w:val="00054EAB"/>
    <w:rsid w:val="00055C9F"/>
    <w:rsid w:val="00055D3D"/>
    <w:rsid w:val="000572AD"/>
    <w:rsid w:val="00062981"/>
    <w:rsid w:val="0006342D"/>
    <w:rsid w:val="0006578E"/>
    <w:rsid w:val="00065F8C"/>
    <w:rsid w:val="00066A40"/>
    <w:rsid w:val="0007010B"/>
    <w:rsid w:val="0007031F"/>
    <w:rsid w:val="0007073D"/>
    <w:rsid w:val="00070B31"/>
    <w:rsid w:val="000715F0"/>
    <w:rsid w:val="000773AA"/>
    <w:rsid w:val="000775C4"/>
    <w:rsid w:val="00081C1B"/>
    <w:rsid w:val="0008276E"/>
    <w:rsid w:val="00085D05"/>
    <w:rsid w:val="000860AF"/>
    <w:rsid w:val="0008614A"/>
    <w:rsid w:val="000867BE"/>
    <w:rsid w:val="00086834"/>
    <w:rsid w:val="00087333"/>
    <w:rsid w:val="000900E6"/>
    <w:rsid w:val="00090890"/>
    <w:rsid w:val="00090F4A"/>
    <w:rsid w:val="00090FF4"/>
    <w:rsid w:val="00091EA8"/>
    <w:rsid w:val="0009254C"/>
    <w:rsid w:val="000926ED"/>
    <w:rsid w:val="00092A2A"/>
    <w:rsid w:val="00092ABC"/>
    <w:rsid w:val="0009319D"/>
    <w:rsid w:val="00093EF8"/>
    <w:rsid w:val="000965F7"/>
    <w:rsid w:val="000A06CD"/>
    <w:rsid w:val="000A0A19"/>
    <w:rsid w:val="000A0D0B"/>
    <w:rsid w:val="000A10D1"/>
    <w:rsid w:val="000A1507"/>
    <w:rsid w:val="000A33A6"/>
    <w:rsid w:val="000A4EB1"/>
    <w:rsid w:val="000A5EE8"/>
    <w:rsid w:val="000A6394"/>
    <w:rsid w:val="000A65B3"/>
    <w:rsid w:val="000A6E22"/>
    <w:rsid w:val="000A7124"/>
    <w:rsid w:val="000A7D46"/>
    <w:rsid w:val="000B0927"/>
    <w:rsid w:val="000B0F29"/>
    <w:rsid w:val="000B11A5"/>
    <w:rsid w:val="000B14A9"/>
    <w:rsid w:val="000B176E"/>
    <w:rsid w:val="000B3584"/>
    <w:rsid w:val="000B3790"/>
    <w:rsid w:val="000B3DD6"/>
    <w:rsid w:val="000B4426"/>
    <w:rsid w:val="000B5E2F"/>
    <w:rsid w:val="000B6412"/>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202A"/>
    <w:rsid w:val="000D268F"/>
    <w:rsid w:val="000D2C1A"/>
    <w:rsid w:val="000D2DFE"/>
    <w:rsid w:val="000D3989"/>
    <w:rsid w:val="000D3CE3"/>
    <w:rsid w:val="000D3D42"/>
    <w:rsid w:val="000D4263"/>
    <w:rsid w:val="000D48A3"/>
    <w:rsid w:val="000D4DC3"/>
    <w:rsid w:val="000D78D2"/>
    <w:rsid w:val="000E1776"/>
    <w:rsid w:val="000E2ED7"/>
    <w:rsid w:val="000E3630"/>
    <w:rsid w:val="000E42FF"/>
    <w:rsid w:val="000E4C2E"/>
    <w:rsid w:val="000E4CC0"/>
    <w:rsid w:val="000E599E"/>
    <w:rsid w:val="000E5E0A"/>
    <w:rsid w:val="000E6E18"/>
    <w:rsid w:val="000F0BF8"/>
    <w:rsid w:val="000F1713"/>
    <w:rsid w:val="000F1F3F"/>
    <w:rsid w:val="000F223F"/>
    <w:rsid w:val="000F3178"/>
    <w:rsid w:val="000F4378"/>
    <w:rsid w:val="000F5318"/>
    <w:rsid w:val="000F5320"/>
    <w:rsid w:val="000F5603"/>
    <w:rsid w:val="000F58BA"/>
    <w:rsid w:val="000F5B33"/>
    <w:rsid w:val="000F6DF7"/>
    <w:rsid w:val="0010175B"/>
    <w:rsid w:val="00102EC9"/>
    <w:rsid w:val="00103727"/>
    <w:rsid w:val="001051B1"/>
    <w:rsid w:val="00105FDD"/>
    <w:rsid w:val="001061CC"/>
    <w:rsid w:val="00107990"/>
    <w:rsid w:val="00111907"/>
    <w:rsid w:val="00111E70"/>
    <w:rsid w:val="00113BE1"/>
    <w:rsid w:val="0011441A"/>
    <w:rsid w:val="001158BC"/>
    <w:rsid w:val="00115E4B"/>
    <w:rsid w:val="00120BD2"/>
    <w:rsid w:val="00120FD8"/>
    <w:rsid w:val="0012192A"/>
    <w:rsid w:val="00121BB7"/>
    <w:rsid w:val="001224F7"/>
    <w:rsid w:val="00123D5E"/>
    <w:rsid w:val="00124B71"/>
    <w:rsid w:val="001257A7"/>
    <w:rsid w:val="00125953"/>
    <w:rsid w:val="00125D52"/>
    <w:rsid w:val="00126138"/>
    <w:rsid w:val="00126E4C"/>
    <w:rsid w:val="001272DA"/>
    <w:rsid w:val="001300E7"/>
    <w:rsid w:val="00130743"/>
    <w:rsid w:val="00130CD3"/>
    <w:rsid w:val="00131D92"/>
    <w:rsid w:val="00132AA4"/>
    <w:rsid w:val="001355D0"/>
    <w:rsid w:val="00137574"/>
    <w:rsid w:val="00141EB0"/>
    <w:rsid w:val="00143095"/>
    <w:rsid w:val="00143429"/>
    <w:rsid w:val="00144352"/>
    <w:rsid w:val="001446C1"/>
    <w:rsid w:val="001453D9"/>
    <w:rsid w:val="001455BD"/>
    <w:rsid w:val="00145616"/>
    <w:rsid w:val="001459F6"/>
    <w:rsid w:val="00145D43"/>
    <w:rsid w:val="0014662B"/>
    <w:rsid w:val="00146AC6"/>
    <w:rsid w:val="0014781D"/>
    <w:rsid w:val="00147DC1"/>
    <w:rsid w:val="001507A7"/>
    <w:rsid w:val="00151A3D"/>
    <w:rsid w:val="00151CEB"/>
    <w:rsid w:val="00151FF9"/>
    <w:rsid w:val="00153576"/>
    <w:rsid w:val="001557DF"/>
    <w:rsid w:val="001569C7"/>
    <w:rsid w:val="0015718E"/>
    <w:rsid w:val="0015766C"/>
    <w:rsid w:val="00160168"/>
    <w:rsid w:val="001605A5"/>
    <w:rsid w:val="00160FFE"/>
    <w:rsid w:val="0016164C"/>
    <w:rsid w:val="001638E6"/>
    <w:rsid w:val="001645A9"/>
    <w:rsid w:val="00165BEF"/>
    <w:rsid w:val="00170F5E"/>
    <w:rsid w:val="00173567"/>
    <w:rsid w:val="001752B9"/>
    <w:rsid w:val="00176822"/>
    <w:rsid w:val="00176A82"/>
    <w:rsid w:val="00177F40"/>
    <w:rsid w:val="00181292"/>
    <w:rsid w:val="00183068"/>
    <w:rsid w:val="0018715C"/>
    <w:rsid w:val="00187C3A"/>
    <w:rsid w:val="00187D94"/>
    <w:rsid w:val="00190E26"/>
    <w:rsid w:val="001911AD"/>
    <w:rsid w:val="0019129A"/>
    <w:rsid w:val="001917EE"/>
    <w:rsid w:val="00192C46"/>
    <w:rsid w:val="00193473"/>
    <w:rsid w:val="00193B6A"/>
    <w:rsid w:val="00193C10"/>
    <w:rsid w:val="00193CF2"/>
    <w:rsid w:val="001951E5"/>
    <w:rsid w:val="00195629"/>
    <w:rsid w:val="00195E0F"/>
    <w:rsid w:val="00196595"/>
    <w:rsid w:val="00196816"/>
    <w:rsid w:val="00197E10"/>
    <w:rsid w:val="001A01A9"/>
    <w:rsid w:val="001A076A"/>
    <w:rsid w:val="001A08B3"/>
    <w:rsid w:val="001A0FD2"/>
    <w:rsid w:val="001A1BF9"/>
    <w:rsid w:val="001A27A9"/>
    <w:rsid w:val="001A3E2E"/>
    <w:rsid w:val="001A5108"/>
    <w:rsid w:val="001A5309"/>
    <w:rsid w:val="001A549A"/>
    <w:rsid w:val="001A594C"/>
    <w:rsid w:val="001A5BCD"/>
    <w:rsid w:val="001A7742"/>
    <w:rsid w:val="001A7963"/>
    <w:rsid w:val="001A79C2"/>
    <w:rsid w:val="001A7B60"/>
    <w:rsid w:val="001A7C53"/>
    <w:rsid w:val="001B1971"/>
    <w:rsid w:val="001B4487"/>
    <w:rsid w:val="001B4558"/>
    <w:rsid w:val="001B52F0"/>
    <w:rsid w:val="001B589C"/>
    <w:rsid w:val="001B605D"/>
    <w:rsid w:val="001B624A"/>
    <w:rsid w:val="001B6AAE"/>
    <w:rsid w:val="001B712A"/>
    <w:rsid w:val="001B7A65"/>
    <w:rsid w:val="001B7B92"/>
    <w:rsid w:val="001C0439"/>
    <w:rsid w:val="001C09AC"/>
    <w:rsid w:val="001C209E"/>
    <w:rsid w:val="001C20D7"/>
    <w:rsid w:val="001C259A"/>
    <w:rsid w:val="001C3A4E"/>
    <w:rsid w:val="001C69C7"/>
    <w:rsid w:val="001C75DB"/>
    <w:rsid w:val="001C7694"/>
    <w:rsid w:val="001D04F3"/>
    <w:rsid w:val="001D0998"/>
    <w:rsid w:val="001D32D5"/>
    <w:rsid w:val="001D39B3"/>
    <w:rsid w:val="001D40E6"/>
    <w:rsid w:val="001D7315"/>
    <w:rsid w:val="001D77FB"/>
    <w:rsid w:val="001D7AA9"/>
    <w:rsid w:val="001D7C78"/>
    <w:rsid w:val="001D7CCF"/>
    <w:rsid w:val="001D7D6E"/>
    <w:rsid w:val="001E2828"/>
    <w:rsid w:val="001E30CA"/>
    <w:rsid w:val="001E3110"/>
    <w:rsid w:val="001E36E4"/>
    <w:rsid w:val="001E40F2"/>
    <w:rsid w:val="001E41F3"/>
    <w:rsid w:val="001E45B8"/>
    <w:rsid w:val="001E46EB"/>
    <w:rsid w:val="001E510E"/>
    <w:rsid w:val="001E575D"/>
    <w:rsid w:val="001E5AB5"/>
    <w:rsid w:val="001E6855"/>
    <w:rsid w:val="001E7D84"/>
    <w:rsid w:val="001F0128"/>
    <w:rsid w:val="001F0424"/>
    <w:rsid w:val="001F1B69"/>
    <w:rsid w:val="001F1B9B"/>
    <w:rsid w:val="001F1BBE"/>
    <w:rsid w:val="001F2520"/>
    <w:rsid w:val="001F2620"/>
    <w:rsid w:val="001F3022"/>
    <w:rsid w:val="001F5004"/>
    <w:rsid w:val="001F613D"/>
    <w:rsid w:val="001F7871"/>
    <w:rsid w:val="002004D8"/>
    <w:rsid w:val="002006A2"/>
    <w:rsid w:val="0020083D"/>
    <w:rsid w:val="00200B0F"/>
    <w:rsid w:val="002016D5"/>
    <w:rsid w:val="00201BEE"/>
    <w:rsid w:val="00203C52"/>
    <w:rsid w:val="002044D1"/>
    <w:rsid w:val="00205BD6"/>
    <w:rsid w:val="00214537"/>
    <w:rsid w:val="0021539F"/>
    <w:rsid w:val="00215AEE"/>
    <w:rsid w:val="002161A4"/>
    <w:rsid w:val="00216327"/>
    <w:rsid w:val="00216E10"/>
    <w:rsid w:val="00217086"/>
    <w:rsid w:val="00217CAB"/>
    <w:rsid w:val="002206D4"/>
    <w:rsid w:val="00220ABC"/>
    <w:rsid w:val="00220BA0"/>
    <w:rsid w:val="00221611"/>
    <w:rsid w:val="0022181D"/>
    <w:rsid w:val="00222381"/>
    <w:rsid w:val="00222732"/>
    <w:rsid w:val="00222868"/>
    <w:rsid w:val="00222AE2"/>
    <w:rsid w:val="002238B4"/>
    <w:rsid w:val="00223E1F"/>
    <w:rsid w:val="00226143"/>
    <w:rsid w:val="00226B7D"/>
    <w:rsid w:val="00230561"/>
    <w:rsid w:val="00230D47"/>
    <w:rsid w:val="002328C7"/>
    <w:rsid w:val="00232F52"/>
    <w:rsid w:val="002370BE"/>
    <w:rsid w:val="00240318"/>
    <w:rsid w:val="002406A6"/>
    <w:rsid w:val="00240A71"/>
    <w:rsid w:val="00241F8F"/>
    <w:rsid w:val="002447AD"/>
    <w:rsid w:val="00244DF0"/>
    <w:rsid w:val="00245538"/>
    <w:rsid w:val="0024613F"/>
    <w:rsid w:val="002464D4"/>
    <w:rsid w:val="00250D6D"/>
    <w:rsid w:val="00251035"/>
    <w:rsid w:val="002554B5"/>
    <w:rsid w:val="0025579A"/>
    <w:rsid w:val="002579A3"/>
    <w:rsid w:val="0026004D"/>
    <w:rsid w:val="00261942"/>
    <w:rsid w:val="00263B34"/>
    <w:rsid w:val="002640DD"/>
    <w:rsid w:val="00264C44"/>
    <w:rsid w:val="00265B24"/>
    <w:rsid w:val="00265CE3"/>
    <w:rsid w:val="00266246"/>
    <w:rsid w:val="0026641C"/>
    <w:rsid w:val="00266586"/>
    <w:rsid w:val="00266FFC"/>
    <w:rsid w:val="002702EA"/>
    <w:rsid w:val="002726A8"/>
    <w:rsid w:val="00272CAD"/>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EA3"/>
    <w:rsid w:val="0028470F"/>
    <w:rsid w:val="00284EFB"/>
    <w:rsid w:val="00284FEB"/>
    <w:rsid w:val="0028535B"/>
    <w:rsid w:val="002853D7"/>
    <w:rsid w:val="00285F50"/>
    <w:rsid w:val="002860C4"/>
    <w:rsid w:val="002861B5"/>
    <w:rsid w:val="00287570"/>
    <w:rsid w:val="00287663"/>
    <w:rsid w:val="00290180"/>
    <w:rsid w:val="00290FD4"/>
    <w:rsid w:val="00292AD2"/>
    <w:rsid w:val="00292D88"/>
    <w:rsid w:val="0029545E"/>
    <w:rsid w:val="0029651D"/>
    <w:rsid w:val="002971A8"/>
    <w:rsid w:val="002975FD"/>
    <w:rsid w:val="002977F2"/>
    <w:rsid w:val="002A0A75"/>
    <w:rsid w:val="002A0FB5"/>
    <w:rsid w:val="002A2D64"/>
    <w:rsid w:val="002A2F7F"/>
    <w:rsid w:val="002A3220"/>
    <w:rsid w:val="002A34CD"/>
    <w:rsid w:val="002A3758"/>
    <w:rsid w:val="002A477A"/>
    <w:rsid w:val="002A4804"/>
    <w:rsid w:val="002A6C32"/>
    <w:rsid w:val="002A6C69"/>
    <w:rsid w:val="002A6EB6"/>
    <w:rsid w:val="002A7814"/>
    <w:rsid w:val="002A7F9F"/>
    <w:rsid w:val="002B1005"/>
    <w:rsid w:val="002B19A1"/>
    <w:rsid w:val="002B3534"/>
    <w:rsid w:val="002B3EE1"/>
    <w:rsid w:val="002B40DA"/>
    <w:rsid w:val="002B4C50"/>
    <w:rsid w:val="002B5195"/>
    <w:rsid w:val="002B5741"/>
    <w:rsid w:val="002C1C7D"/>
    <w:rsid w:val="002C1D93"/>
    <w:rsid w:val="002C3182"/>
    <w:rsid w:val="002C37C5"/>
    <w:rsid w:val="002C3B09"/>
    <w:rsid w:val="002C5370"/>
    <w:rsid w:val="002C546E"/>
    <w:rsid w:val="002C59AB"/>
    <w:rsid w:val="002C7C6D"/>
    <w:rsid w:val="002D0741"/>
    <w:rsid w:val="002D1E27"/>
    <w:rsid w:val="002D36A7"/>
    <w:rsid w:val="002D47A6"/>
    <w:rsid w:val="002D68D4"/>
    <w:rsid w:val="002D7578"/>
    <w:rsid w:val="002E1F25"/>
    <w:rsid w:val="002E3A72"/>
    <w:rsid w:val="002E3DD0"/>
    <w:rsid w:val="002E4409"/>
    <w:rsid w:val="002E4F20"/>
    <w:rsid w:val="002E6655"/>
    <w:rsid w:val="002E7DA0"/>
    <w:rsid w:val="002F0BB3"/>
    <w:rsid w:val="002F1922"/>
    <w:rsid w:val="002F21D2"/>
    <w:rsid w:val="002F3235"/>
    <w:rsid w:val="002F3C27"/>
    <w:rsid w:val="002F493C"/>
    <w:rsid w:val="002F50AE"/>
    <w:rsid w:val="002F5A12"/>
    <w:rsid w:val="002F5EA2"/>
    <w:rsid w:val="002F6665"/>
    <w:rsid w:val="0030242D"/>
    <w:rsid w:val="003029B3"/>
    <w:rsid w:val="00304A1D"/>
    <w:rsid w:val="00304FCD"/>
    <w:rsid w:val="00305409"/>
    <w:rsid w:val="00305BE5"/>
    <w:rsid w:val="00305DC4"/>
    <w:rsid w:val="00306F44"/>
    <w:rsid w:val="003073D3"/>
    <w:rsid w:val="00312004"/>
    <w:rsid w:val="0031234E"/>
    <w:rsid w:val="00312726"/>
    <w:rsid w:val="0031329C"/>
    <w:rsid w:val="00313D1B"/>
    <w:rsid w:val="00313D70"/>
    <w:rsid w:val="00314557"/>
    <w:rsid w:val="003150ED"/>
    <w:rsid w:val="00315449"/>
    <w:rsid w:val="00315F33"/>
    <w:rsid w:val="00316034"/>
    <w:rsid w:val="0031631E"/>
    <w:rsid w:val="0031654E"/>
    <w:rsid w:val="00317A2E"/>
    <w:rsid w:val="0032072D"/>
    <w:rsid w:val="003207C9"/>
    <w:rsid w:val="00320EAB"/>
    <w:rsid w:val="0032170C"/>
    <w:rsid w:val="003219B9"/>
    <w:rsid w:val="00322646"/>
    <w:rsid w:val="00325F9B"/>
    <w:rsid w:val="00327808"/>
    <w:rsid w:val="00327CCA"/>
    <w:rsid w:val="00330430"/>
    <w:rsid w:val="0033266C"/>
    <w:rsid w:val="00332676"/>
    <w:rsid w:val="00333510"/>
    <w:rsid w:val="00333F81"/>
    <w:rsid w:val="00334B73"/>
    <w:rsid w:val="003360B2"/>
    <w:rsid w:val="003406A3"/>
    <w:rsid w:val="00341DAD"/>
    <w:rsid w:val="00342D4A"/>
    <w:rsid w:val="0034538E"/>
    <w:rsid w:val="00345713"/>
    <w:rsid w:val="00347DB9"/>
    <w:rsid w:val="003512D8"/>
    <w:rsid w:val="00351476"/>
    <w:rsid w:val="00352396"/>
    <w:rsid w:val="00352F93"/>
    <w:rsid w:val="00353137"/>
    <w:rsid w:val="0035360E"/>
    <w:rsid w:val="0035388D"/>
    <w:rsid w:val="003564E1"/>
    <w:rsid w:val="00356589"/>
    <w:rsid w:val="0035777D"/>
    <w:rsid w:val="003578F0"/>
    <w:rsid w:val="003609EF"/>
    <w:rsid w:val="00360F61"/>
    <w:rsid w:val="00361230"/>
    <w:rsid w:val="0036124C"/>
    <w:rsid w:val="0036156E"/>
    <w:rsid w:val="0036231A"/>
    <w:rsid w:val="003641B1"/>
    <w:rsid w:val="003654A4"/>
    <w:rsid w:val="003657E3"/>
    <w:rsid w:val="00366C22"/>
    <w:rsid w:val="00366CCF"/>
    <w:rsid w:val="00367977"/>
    <w:rsid w:val="003704B8"/>
    <w:rsid w:val="00370750"/>
    <w:rsid w:val="00373700"/>
    <w:rsid w:val="00373922"/>
    <w:rsid w:val="003742C0"/>
    <w:rsid w:val="003748CD"/>
    <w:rsid w:val="00374DD4"/>
    <w:rsid w:val="003755BF"/>
    <w:rsid w:val="00376E62"/>
    <w:rsid w:val="003772BE"/>
    <w:rsid w:val="003801C6"/>
    <w:rsid w:val="0038038F"/>
    <w:rsid w:val="0038075E"/>
    <w:rsid w:val="003807BE"/>
    <w:rsid w:val="00380B08"/>
    <w:rsid w:val="0038131E"/>
    <w:rsid w:val="003817B3"/>
    <w:rsid w:val="003834DB"/>
    <w:rsid w:val="00383DE7"/>
    <w:rsid w:val="003840B0"/>
    <w:rsid w:val="00384B02"/>
    <w:rsid w:val="00385DE1"/>
    <w:rsid w:val="0038680B"/>
    <w:rsid w:val="003871AE"/>
    <w:rsid w:val="00390903"/>
    <w:rsid w:val="00391073"/>
    <w:rsid w:val="003914EB"/>
    <w:rsid w:val="003935E0"/>
    <w:rsid w:val="00393BCE"/>
    <w:rsid w:val="0039648A"/>
    <w:rsid w:val="003966F1"/>
    <w:rsid w:val="00396AB3"/>
    <w:rsid w:val="00397CD3"/>
    <w:rsid w:val="00397E24"/>
    <w:rsid w:val="003A0FED"/>
    <w:rsid w:val="003A1A7D"/>
    <w:rsid w:val="003A27D5"/>
    <w:rsid w:val="003A3A3B"/>
    <w:rsid w:val="003A685F"/>
    <w:rsid w:val="003A7413"/>
    <w:rsid w:val="003A7E73"/>
    <w:rsid w:val="003B012B"/>
    <w:rsid w:val="003B29F8"/>
    <w:rsid w:val="003B31DF"/>
    <w:rsid w:val="003B4663"/>
    <w:rsid w:val="003B48D5"/>
    <w:rsid w:val="003B494C"/>
    <w:rsid w:val="003B7135"/>
    <w:rsid w:val="003B735C"/>
    <w:rsid w:val="003B7679"/>
    <w:rsid w:val="003C0652"/>
    <w:rsid w:val="003C0E8C"/>
    <w:rsid w:val="003C25D2"/>
    <w:rsid w:val="003C4261"/>
    <w:rsid w:val="003C5433"/>
    <w:rsid w:val="003C6884"/>
    <w:rsid w:val="003C7B35"/>
    <w:rsid w:val="003C7D21"/>
    <w:rsid w:val="003D00F3"/>
    <w:rsid w:val="003D4E7F"/>
    <w:rsid w:val="003D63C3"/>
    <w:rsid w:val="003E0222"/>
    <w:rsid w:val="003E0286"/>
    <w:rsid w:val="003E1A0B"/>
    <w:rsid w:val="003E1A36"/>
    <w:rsid w:val="003E1AD0"/>
    <w:rsid w:val="003E262F"/>
    <w:rsid w:val="003E38ED"/>
    <w:rsid w:val="003E446A"/>
    <w:rsid w:val="003E56D4"/>
    <w:rsid w:val="003E7DF6"/>
    <w:rsid w:val="003F0546"/>
    <w:rsid w:val="003F0CA5"/>
    <w:rsid w:val="003F12FA"/>
    <w:rsid w:val="003F1C2D"/>
    <w:rsid w:val="003F28B6"/>
    <w:rsid w:val="003F369D"/>
    <w:rsid w:val="003F4567"/>
    <w:rsid w:val="003F4FBB"/>
    <w:rsid w:val="003F5FDC"/>
    <w:rsid w:val="004005E9"/>
    <w:rsid w:val="00400641"/>
    <w:rsid w:val="00400BFF"/>
    <w:rsid w:val="00401D6F"/>
    <w:rsid w:val="00401DA4"/>
    <w:rsid w:val="004024E2"/>
    <w:rsid w:val="00403DE7"/>
    <w:rsid w:val="00403FBF"/>
    <w:rsid w:val="00404CE9"/>
    <w:rsid w:val="004057AD"/>
    <w:rsid w:val="004057B2"/>
    <w:rsid w:val="00405B47"/>
    <w:rsid w:val="00405F89"/>
    <w:rsid w:val="0040627B"/>
    <w:rsid w:val="0040797B"/>
    <w:rsid w:val="00410369"/>
    <w:rsid w:val="00410371"/>
    <w:rsid w:val="00410751"/>
    <w:rsid w:val="00410BC1"/>
    <w:rsid w:val="00410FD6"/>
    <w:rsid w:val="00411C7C"/>
    <w:rsid w:val="004127D2"/>
    <w:rsid w:val="0041293F"/>
    <w:rsid w:val="004144F5"/>
    <w:rsid w:val="00414963"/>
    <w:rsid w:val="0041539D"/>
    <w:rsid w:val="004168D4"/>
    <w:rsid w:val="00416E51"/>
    <w:rsid w:val="004216C3"/>
    <w:rsid w:val="004216CA"/>
    <w:rsid w:val="00422FB4"/>
    <w:rsid w:val="004235A3"/>
    <w:rsid w:val="0042402D"/>
    <w:rsid w:val="004242F1"/>
    <w:rsid w:val="004246B7"/>
    <w:rsid w:val="00424993"/>
    <w:rsid w:val="004254FD"/>
    <w:rsid w:val="00425651"/>
    <w:rsid w:val="004257AC"/>
    <w:rsid w:val="004261CC"/>
    <w:rsid w:val="00426C7B"/>
    <w:rsid w:val="004271F1"/>
    <w:rsid w:val="004273FB"/>
    <w:rsid w:val="00427826"/>
    <w:rsid w:val="004306BD"/>
    <w:rsid w:val="00430CF3"/>
    <w:rsid w:val="00431046"/>
    <w:rsid w:val="004312C5"/>
    <w:rsid w:val="004326E5"/>
    <w:rsid w:val="00440954"/>
    <w:rsid w:val="00441B2F"/>
    <w:rsid w:val="004428BA"/>
    <w:rsid w:val="004436ED"/>
    <w:rsid w:val="004438B5"/>
    <w:rsid w:val="00444160"/>
    <w:rsid w:val="00444168"/>
    <w:rsid w:val="0044436E"/>
    <w:rsid w:val="0044481D"/>
    <w:rsid w:val="00446C94"/>
    <w:rsid w:val="00447D75"/>
    <w:rsid w:val="00451545"/>
    <w:rsid w:val="00452B12"/>
    <w:rsid w:val="00452C41"/>
    <w:rsid w:val="00452D94"/>
    <w:rsid w:val="00453143"/>
    <w:rsid w:val="00453CBB"/>
    <w:rsid w:val="0045426B"/>
    <w:rsid w:val="0045545F"/>
    <w:rsid w:val="004558D9"/>
    <w:rsid w:val="00457422"/>
    <w:rsid w:val="00457CCD"/>
    <w:rsid w:val="004609D3"/>
    <w:rsid w:val="00460C6C"/>
    <w:rsid w:val="0046122C"/>
    <w:rsid w:val="0046145B"/>
    <w:rsid w:val="00462626"/>
    <w:rsid w:val="0046424E"/>
    <w:rsid w:val="004663CD"/>
    <w:rsid w:val="00467A41"/>
    <w:rsid w:val="00467C9B"/>
    <w:rsid w:val="004702BA"/>
    <w:rsid w:val="00470A68"/>
    <w:rsid w:val="00470CA3"/>
    <w:rsid w:val="00471646"/>
    <w:rsid w:val="00473224"/>
    <w:rsid w:val="00473BE0"/>
    <w:rsid w:val="00475788"/>
    <w:rsid w:val="00477475"/>
    <w:rsid w:val="00477678"/>
    <w:rsid w:val="00477F4B"/>
    <w:rsid w:val="0048038A"/>
    <w:rsid w:val="00480ADA"/>
    <w:rsid w:val="00480ED8"/>
    <w:rsid w:val="00481740"/>
    <w:rsid w:val="00481B6F"/>
    <w:rsid w:val="00481E10"/>
    <w:rsid w:val="00482C0C"/>
    <w:rsid w:val="00483222"/>
    <w:rsid w:val="00483270"/>
    <w:rsid w:val="0048333B"/>
    <w:rsid w:val="0048372C"/>
    <w:rsid w:val="004837C5"/>
    <w:rsid w:val="004862BD"/>
    <w:rsid w:val="00487FF3"/>
    <w:rsid w:val="004915FB"/>
    <w:rsid w:val="004923DA"/>
    <w:rsid w:val="00492CDB"/>
    <w:rsid w:val="00494508"/>
    <w:rsid w:val="004957DE"/>
    <w:rsid w:val="004961FC"/>
    <w:rsid w:val="00496603"/>
    <w:rsid w:val="004970F5"/>
    <w:rsid w:val="00497160"/>
    <w:rsid w:val="004A13A8"/>
    <w:rsid w:val="004A1C07"/>
    <w:rsid w:val="004A23C1"/>
    <w:rsid w:val="004A254B"/>
    <w:rsid w:val="004A372C"/>
    <w:rsid w:val="004A46E1"/>
    <w:rsid w:val="004A48EA"/>
    <w:rsid w:val="004A5092"/>
    <w:rsid w:val="004A52F1"/>
    <w:rsid w:val="004A6019"/>
    <w:rsid w:val="004A79F3"/>
    <w:rsid w:val="004A7C94"/>
    <w:rsid w:val="004B01E0"/>
    <w:rsid w:val="004B08D9"/>
    <w:rsid w:val="004B16C9"/>
    <w:rsid w:val="004B264C"/>
    <w:rsid w:val="004B4399"/>
    <w:rsid w:val="004B4F9F"/>
    <w:rsid w:val="004B75B7"/>
    <w:rsid w:val="004C1217"/>
    <w:rsid w:val="004C23CC"/>
    <w:rsid w:val="004C25FC"/>
    <w:rsid w:val="004C3B4C"/>
    <w:rsid w:val="004C3FF9"/>
    <w:rsid w:val="004C50B7"/>
    <w:rsid w:val="004C50FB"/>
    <w:rsid w:val="004C5943"/>
    <w:rsid w:val="004C604F"/>
    <w:rsid w:val="004C6F24"/>
    <w:rsid w:val="004C7A67"/>
    <w:rsid w:val="004D05C0"/>
    <w:rsid w:val="004D11EB"/>
    <w:rsid w:val="004D1C37"/>
    <w:rsid w:val="004D1FD1"/>
    <w:rsid w:val="004D2508"/>
    <w:rsid w:val="004D288A"/>
    <w:rsid w:val="004D2E6E"/>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44FD"/>
    <w:rsid w:val="004E6BDE"/>
    <w:rsid w:val="004E6F24"/>
    <w:rsid w:val="004E7994"/>
    <w:rsid w:val="004F0631"/>
    <w:rsid w:val="004F2A07"/>
    <w:rsid w:val="004F3088"/>
    <w:rsid w:val="004F4274"/>
    <w:rsid w:val="004F6758"/>
    <w:rsid w:val="004F69CE"/>
    <w:rsid w:val="004F7079"/>
    <w:rsid w:val="00501081"/>
    <w:rsid w:val="00501795"/>
    <w:rsid w:val="00502333"/>
    <w:rsid w:val="005035F4"/>
    <w:rsid w:val="00503785"/>
    <w:rsid w:val="00503980"/>
    <w:rsid w:val="00503CC0"/>
    <w:rsid w:val="00504708"/>
    <w:rsid w:val="00505205"/>
    <w:rsid w:val="005056B1"/>
    <w:rsid w:val="00506C1C"/>
    <w:rsid w:val="0050708A"/>
    <w:rsid w:val="0050739F"/>
    <w:rsid w:val="00507587"/>
    <w:rsid w:val="005109FF"/>
    <w:rsid w:val="00511562"/>
    <w:rsid w:val="00512873"/>
    <w:rsid w:val="00513335"/>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908"/>
    <w:rsid w:val="00531ADD"/>
    <w:rsid w:val="00531D50"/>
    <w:rsid w:val="005329E2"/>
    <w:rsid w:val="00533B74"/>
    <w:rsid w:val="00535160"/>
    <w:rsid w:val="00535555"/>
    <w:rsid w:val="00535D1B"/>
    <w:rsid w:val="00536223"/>
    <w:rsid w:val="00536D99"/>
    <w:rsid w:val="00537C89"/>
    <w:rsid w:val="005409EE"/>
    <w:rsid w:val="00541CF9"/>
    <w:rsid w:val="00542B65"/>
    <w:rsid w:val="00542CE2"/>
    <w:rsid w:val="00543777"/>
    <w:rsid w:val="00543893"/>
    <w:rsid w:val="00543A02"/>
    <w:rsid w:val="00545A63"/>
    <w:rsid w:val="0054679F"/>
    <w:rsid w:val="00547111"/>
    <w:rsid w:val="00550FCC"/>
    <w:rsid w:val="00551BCF"/>
    <w:rsid w:val="00553057"/>
    <w:rsid w:val="00553668"/>
    <w:rsid w:val="00553DF1"/>
    <w:rsid w:val="00554A80"/>
    <w:rsid w:val="005570A2"/>
    <w:rsid w:val="005570C1"/>
    <w:rsid w:val="005574A4"/>
    <w:rsid w:val="005605C4"/>
    <w:rsid w:val="005606F8"/>
    <w:rsid w:val="00560C84"/>
    <w:rsid w:val="00561052"/>
    <w:rsid w:val="0056141C"/>
    <w:rsid w:val="00563603"/>
    <w:rsid w:val="00563BEA"/>
    <w:rsid w:val="0056607A"/>
    <w:rsid w:val="00566B67"/>
    <w:rsid w:val="005672D9"/>
    <w:rsid w:val="00567378"/>
    <w:rsid w:val="005713EE"/>
    <w:rsid w:val="005719DA"/>
    <w:rsid w:val="00576A32"/>
    <w:rsid w:val="00577299"/>
    <w:rsid w:val="00580DA6"/>
    <w:rsid w:val="00582D6F"/>
    <w:rsid w:val="00584D36"/>
    <w:rsid w:val="00587435"/>
    <w:rsid w:val="00587E75"/>
    <w:rsid w:val="005900DC"/>
    <w:rsid w:val="0059071E"/>
    <w:rsid w:val="00590F0B"/>
    <w:rsid w:val="00592D74"/>
    <w:rsid w:val="00593273"/>
    <w:rsid w:val="0059363F"/>
    <w:rsid w:val="005939B1"/>
    <w:rsid w:val="00593F88"/>
    <w:rsid w:val="005955C7"/>
    <w:rsid w:val="0059645E"/>
    <w:rsid w:val="00597041"/>
    <w:rsid w:val="00597281"/>
    <w:rsid w:val="0059787F"/>
    <w:rsid w:val="005A0995"/>
    <w:rsid w:val="005A106E"/>
    <w:rsid w:val="005A1522"/>
    <w:rsid w:val="005A1ED3"/>
    <w:rsid w:val="005A245A"/>
    <w:rsid w:val="005A24FD"/>
    <w:rsid w:val="005A4114"/>
    <w:rsid w:val="005A6DEF"/>
    <w:rsid w:val="005A7FD5"/>
    <w:rsid w:val="005B0153"/>
    <w:rsid w:val="005B21F8"/>
    <w:rsid w:val="005B404B"/>
    <w:rsid w:val="005B47AD"/>
    <w:rsid w:val="005B5497"/>
    <w:rsid w:val="005B56E2"/>
    <w:rsid w:val="005B654C"/>
    <w:rsid w:val="005B692E"/>
    <w:rsid w:val="005B7DFC"/>
    <w:rsid w:val="005C09CF"/>
    <w:rsid w:val="005C0B4C"/>
    <w:rsid w:val="005C14FC"/>
    <w:rsid w:val="005C19AA"/>
    <w:rsid w:val="005C27E5"/>
    <w:rsid w:val="005C3D4B"/>
    <w:rsid w:val="005C5886"/>
    <w:rsid w:val="005C6C87"/>
    <w:rsid w:val="005C7679"/>
    <w:rsid w:val="005D0C0E"/>
    <w:rsid w:val="005D139F"/>
    <w:rsid w:val="005D17BA"/>
    <w:rsid w:val="005D2BB8"/>
    <w:rsid w:val="005D2CB8"/>
    <w:rsid w:val="005D40B3"/>
    <w:rsid w:val="005D42F0"/>
    <w:rsid w:val="005D4776"/>
    <w:rsid w:val="005D5784"/>
    <w:rsid w:val="005D5B7B"/>
    <w:rsid w:val="005D7EF0"/>
    <w:rsid w:val="005E1B74"/>
    <w:rsid w:val="005E2545"/>
    <w:rsid w:val="005E2728"/>
    <w:rsid w:val="005E2C44"/>
    <w:rsid w:val="005E442D"/>
    <w:rsid w:val="005E4E6C"/>
    <w:rsid w:val="005E5CEE"/>
    <w:rsid w:val="005E74D1"/>
    <w:rsid w:val="005F0271"/>
    <w:rsid w:val="005F0C6E"/>
    <w:rsid w:val="005F1CA2"/>
    <w:rsid w:val="005F2100"/>
    <w:rsid w:val="005F2868"/>
    <w:rsid w:val="005F2B72"/>
    <w:rsid w:val="005F2FB6"/>
    <w:rsid w:val="005F3B47"/>
    <w:rsid w:val="005F3E40"/>
    <w:rsid w:val="005F3FD5"/>
    <w:rsid w:val="005F4718"/>
    <w:rsid w:val="005F583F"/>
    <w:rsid w:val="005F5CAF"/>
    <w:rsid w:val="005F66AC"/>
    <w:rsid w:val="005F66E4"/>
    <w:rsid w:val="005F7E5C"/>
    <w:rsid w:val="0060063F"/>
    <w:rsid w:val="00601EA6"/>
    <w:rsid w:val="00602819"/>
    <w:rsid w:val="00602895"/>
    <w:rsid w:val="00602E02"/>
    <w:rsid w:val="00602ED7"/>
    <w:rsid w:val="00603A11"/>
    <w:rsid w:val="006106E1"/>
    <w:rsid w:val="006106EB"/>
    <w:rsid w:val="00610964"/>
    <w:rsid w:val="0061157E"/>
    <w:rsid w:val="00611854"/>
    <w:rsid w:val="00611D6F"/>
    <w:rsid w:val="00613012"/>
    <w:rsid w:val="00613563"/>
    <w:rsid w:val="006135C6"/>
    <w:rsid w:val="00613850"/>
    <w:rsid w:val="006144FD"/>
    <w:rsid w:val="006176AB"/>
    <w:rsid w:val="0061794F"/>
    <w:rsid w:val="00621188"/>
    <w:rsid w:val="00622306"/>
    <w:rsid w:val="00624C61"/>
    <w:rsid w:val="006257ED"/>
    <w:rsid w:val="00627217"/>
    <w:rsid w:val="006274CB"/>
    <w:rsid w:val="006278D6"/>
    <w:rsid w:val="00631DB0"/>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391E"/>
    <w:rsid w:val="00643DAA"/>
    <w:rsid w:val="00646D70"/>
    <w:rsid w:val="00647DEB"/>
    <w:rsid w:val="00650714"/>
    <w:rsid w:val="00650909"/>
    <w:rsid w:val="0065100B"/>
    <w:rsid w:val="006512B3"/>
    <w:rsid w:val="00651C8A"/>
    <w:rsid w:val="00651E88"/>
    <w:rsid w:val="006523AC"/>
    <w:rsid w:val="0065296D"/>
    <w:rsid w:val="006529DD"/>
    <w:rsid w:val="00652DD5"/>
    <w:rsid w:val="0065312F"/>
    <w:rsid w:val="006533FD"/>
    <w:rsid w:val="00653ED9"/>
    <w:rsid w:val="0065575C"/>
    <w:rsid w:val="00655BC3"/>
    <w:rsid w:val="00656482"/>
    <w:rsid w:val="00656E44"/>
    <w:rsid w:val="00657184"/>
    <w:rsid w:val="006573BE"/>
    <w:rsid w:val="00660291"/>
    <w:rsid w:val="0066059B"/>
    <w:rsid w:val="006618B3"/>
    <w:rsid w:val="006620ED"/>
    <w:rsid w:val="00663304"/>
    <w:rsid w:val="006636DB"/>
    <w:rsid w:val="00663846"/>
    <w:rsid w:val="00663913"/>
    <w:rsid w:val="0066393E"/>
    <w:rsid w:val="00663B76"/>
    <w:rsid w:val="0066431D"/>
    <w:rsid w:val="006644A6"/>
    <w:rsid w:val="006644E8"/>
    <w:rsid w:val="006647A9"/>
    <w:rsid w:val="00664DD1"/>
    <w:rsid w:val="00666022"/>
    <w:rsid w:val="00666063"/>
    <w:rsid w:val="00667463"/>
    <w:rsid w:val="0067037D"/>
    <w:rsid w:val="00670A0A"/>
    <w:rsid w:val="00670D24"/>
    <w:rsid w:val="006710BE"/>
    <w:rsid w:val="006710D1"/>
    <w:rsid w:val="00671BBB"/>
    <w:rsid w:val="0067304A"/>
    <w:rsid w:val="0067468D"/>
    <w:rsid w:val="006751A4"/>
    <w:rsid w:val="00675458"/>
    <w:rsid w:val="00676B6E"/>
    <w:rsid w:val="006770C0"/>
    <w:rsid w:val="00677861"/>
    <w:rsid w:val="006802E0"/>
    <w:rsid w:val="00680BCC"/>
    <w:rsid w:val="00680F95"/>
    <w:rsid w:val="00681635"/>
    <w:rsid w:val="00682D52"/>
    <w:rsid w:val="0068535C"/>
    <w:rsid w:val="00685440"/>
    <w:rsid w:val="00686067"/>
    <w:rsid w:val="00686792"/>
    <w:rsid w:val="00686BE1"/>
    <w:rsid w:val="0068739C"/>
    <w:rsid w:val="006876BB"/>
    <w:rsid w:val="00690D81"/>
    <w:rsid w:val="006921C4"/>
    <w:rsid w:val="006923EB"/>
    <w:rsid w:val="00692ABB"/>
    <w:rsid w:val="00692DF1"/>
    <w:rsid w:val="00693935"/>
    <w:rsid w:val="00693EE2"/>
    <w:rsid w:val="00694838"/>
    <w:rsid w:val="00695808"/>
    <w:rsid w:val="00696D3F"/>
    <w:rsid w:val="00696F09"/>
    <w:rsid w:val="00697811"/>
    <w:rsid w:val="006A19D9"/>
    <w:rsid w:val="006A533D"/>
    <w:rsid w:val="006A5AD3"/>
    <w:rsid w:val="006A7B0E"/>
    <w:rsid w:val="006B0451"/>
    <w:rsid w:val="006B0F52"/>
    <w:rsid w:val="006B1255"/>
    <w:rsid w:val="006B25FB"/>
    <w:rsid w:val="006B3047"/>
    <w:rsid w:val="006B4104"/>
    <w:rsid w:val="006B46FB"/>
    <w:rsid w:val="006B6170"/>
    <w:rsid w:val="006B6357"/>
    <w:rsid w:val="006B7902"/>
    <w:rsid w:val="006B7B2D"/>
    <w:rsid w:val="006C033C"/>
    <w:rsid w:val="006C0772"/>
    <w:rsid w:val="006C2321"/>
    <w:rsid w:val="006C2905"/>
    <w:rsid w:val="006C40C8"/>
    <w:rsid w:val="006C414F"/>
    <w:rsid w:val="006C50B4"/>
    <w:rsid w:val="006C6CE8"/>
    <w:rsid w:val="006C714F"/>
    <w:rsid w:val="006D05A6"/>
    <w:rsid w:val="006D0E06"/>
    <w:rsid w:val="006D1D9A"/>
    <w:rsid w:val="006D1DA1"/>
    <w:rsid w:val="006D22B6"/>
    <w:rsid w:val="006D27EE"/>
    <w:rsid w:val="006D2C80"/>
    <w:rsid w:val="006D3AB8"/>
    <w:rsid w:val="006D3CA8"/>
    <w:rsid w:val="006D4738"/>
    <w:rsid w:val="006D50D3"/>
    <w:rsid w:val="006D5216"/>
    <w:rsid w:val="006D5E55"/>
    <w:rsid w:val="006D610E"/>
    <w:rsid w:val="006D63A9"/>
    <w:rsid w:val="006D6EFA"/>
    <w:rsid w:val="006E1897"/>
    <w:rsid w:val="006E21FB"/>
    <w:rsid w:val="006E39DE"/>
    <w:rsid w:val="006E536C"/>
    <w:rsid w:val="006E5EE0"/>
    <w:rsid w:val="006F0081"/>
    <w:rsid w:val="006F043E"/>
    <w:rsid w:val="006F130B"/>
    <w:rsid w:val="006F2EBC"/>
    <w:rsid w:val="006F49C1"/>
    <w:rsid w:val="006F4BF4"/>
    <w:rsid w:val="006F5C77"/>
    <w:rsid w:val="006F6981"/>
    <w:rsid w:val="007004EE"/>
    <w:rsid w:val="0070391A"/>
    <w:rsid w:val="007045D9"/>
    <w:rsid w:val="007049D0"/>
    <w:rsid w:val="00704AE5"/>
    <w:rsid w:val="0070603F"/>
    <w:rsid w:val="00706C46"/>
    <w:rsid w:val="007070C4"/>
    <w:rsid w:val="00707852"/>
    <w:rsid w:val="00707B03"/>
    <w:rsid w:val="00707E23"/>
    <w:rsid w:val="00707F15"/>
    <w:rsid w:val="00710746"/>
    <w:rsid w:val="00710A3C"/>
    <w:rsid w:val="007155E5"/>
    <w:rsid w:val="00716452"/>
    <w:rsid w:val="007174F5"/>
    <w:rsid w:val="00717533"/>
    <w:rsid w:val="00717944"/>
    <w:rsid w:val="00717A61"/>
    <w:rsid w:val="00717D47"/>
    <w:rsid w:val="00717D98"/>
    <w:rsid w:val="00721464"/>
    <w:rsid w:val="00723AB7"/>
    <w:rsid w:val="007243D5"/>
    <w:rsid w:val="00724CE8"/>
    <w:rsid w:val="00725BA9"/>
    <w:rsid w:val="00725D49"/>
    <w:rsid w:val="00725EFE"/>
    <w:rsid w:val="00730820"/>
    <w:rsid w:val="007308DD"/>
    <w:rsid w:val="00732088"/>
    <w:rsid w:val="00732AB5"/>
    <w:rsid w:val="007356EB"/>
    <w:rsid w:val="00735EFC"/>
    <w:rsid w:val="0073721E"/>
    <w:rsid w:val="00740233"/>
    <w:rsid w:val="007406A2"/>
    <w:rsid w:val="00740B24"/>
    <w:rsid w:val="00740B66"/>
    <w:rsid w:val="00742692"/>
    <w:rsid w:val="00745029"/>
    <w:rsid w:val="007455F0"/>
    <w:rsid w:val="00745F00"/>
    <w:rsid w:val="007460FF"/>
    <w:rsid w:val="007467CC"/>
    <w:rsid w:val="00746BFF"/>
    <w:rsid w:val="00747F50"/>
    <w:rsid w:val="007510C5"/>
    <w:rsid w:val="00751B68"/>
    <w:rsid w:val="0075220D"/>
    <w:rsid w:val="00752DB4"/>
    <w:rsid w:val="00752E76"/>
    <w:rsid w:val="0075474C"/>
    <w:rsid w:val="007549B4"/>
    <w:rsid w:val="00754C33"/>
    <w:rsid w:val="00755A9D"/>
    <w:rsid w:val="00755B10"/>
    <w:rsid w:val="0075629C"/>
    <w:rsid w:val="007562A8"/>
    <w:rsid w:val="00756308"/>
    <w:rsid w:val="007569D1"/>
    <w:rsid w:val="00760092"/>
    <w:rsid w:val="007607FC"/>
    <w:rsid w:val="00763028"/>
    <w:rsid w:val="0076408B"/>
    <w:rsid w:val="007646A1"/>
    <w:rsid w:val="0076483F"/>
    <w:rsid w:val="007648C1"/>
    <w:rsid w:val="00764E91"/>
    <w:rsid w:val="00764F63"/>
    <w:rsid w:val="0076528D"/>
    <w:rsid w:val="00765E81"/>
    <w:rsid w:val="00771F85"/>
    <w:rsid w:val="007728F8"/>
    <w:rsid w:val="00772ECE"/>
    <w:rsid w:val="0077381E"/>
    <w:rsid w:val="00773A4C"/>
    <w:rsid w:val="00775F4A"/>
    <w:rsid w:val="00776173"/>
    <w:rsid w:val="00776CE8"/>
    <w:rsid w:val="00777956"/>
    <w:rsid w:val="007803FA"/>
    <w:rsid w:val="0078081B"/>
    <w:rsid w:val="00781224"/>
    <w:rsid w:val="00785192"/>
    <w:rsid w:val="00790393"/>
    <w:rsid w:val="007911C5"/>
    <w:rsid w:val="00791B60"/>
    <w:rsid w:val="00792342"/>
    <w:rsid w:val="00792F26"/>
    <w:rsid w:val="00792F41"/>
    <w:rsid w:val="00793E0D"/>
    <w:rsid w:val="00794B33"/>
    <w:rsid w:val="00794D50"/>
    <w:rsid w:val="00796792"/>
    <w:rsid w:val="007968F2"/>
    <w:rsid w:val="00796EE6"/>
    <w:rsid w:val="0079742C"/>
    <w:rsid w:val="007977A8"/>
    <w:rsid w:val="007A018B"/>
    <w:rsid w:val="007A01DC"/>
    <w:rsid w:val="007A0595"/>
    <w:rsid w:val="007A147C"/>
    <w:rsid w:val="007A353D"/>
    <w:rsid w:val="007A460B"/>
    <w:rsid w:val="007A78BD"/>
    <w:rsid w:val="007A7C95"/>
    <w:rsid w:val="007B0B05"/>
    <w:rsid w:val="007B512A"/>
    <w:rsid w:val="007B51CF"/>
    <w:rsid w:val="007B5430"/>
    <w:rsid w:val="007B54E6"/>
    <w:rsid w:val="007B68ED"/>
    <w:rsid w:val="007B75F3"/>
    <w:rsid w:val="007B7D29"/>
    <w:rsid w:val="007B7DE4"/>
    <w:rsid w:val="007C2097"/>
    <w:rsid w:val="007C23AC"/>
    <w:rsid w:val="007C2460"/>
    <w:rsid w:val="007C2981"/>
    <w:rsid w:val="007C32E0"/>
    <w:rsid w:val="007C64BA"/>
    <w:rsid w:val="007C64E1"/>
    <w:rsid w:val="007C6625"/>
    <w:rsid w:val="007C71A3"/>
    <w:rsid w:val="007C72B1"/>
    <w:rsid w:val="007C73A5"/>
    <w:rsid w:val="007D23CA"/>
    <w:rsid w:val="007D2E00"/>
    <w:rsid w:val="007D3601"/>
    <w:rsid w:val="007D41BB"/>
    <w:rsid w:val="007D44A4"/>
    <w:rsid w:val="007D4B44"/>
    <w:rsid w:val="007D5114"/>
    <w:rsid w:val="007D6A07"/>
    <w:rsid w:val="007D6BFE"/>
    <w:rsid w:val="007D6DE6"/>
    <w:rsid w:val="007D6ECC"/>
    <w:rsid w:val="007D708F"/>
    <w:rsid w:val="007E0C7D"/>
    <w:rsid w:val="007E0DCB"/>
    <w:rsid w:val="007E158A"/>
    <w:rsid w:val="007E22AE"/>
    <w:rsid w:val="007E39D9"/>
    <w:rsid w:val="007E4A9A"/>
    <w:rsid w:val="007E5750"/>
    <w:rsid w:val="007E5D7B"/>
    <w:rsid w:val="007E7BED"/>
    <w:rsid w:val="007F0948"/>
    <w:rsid w:val="007F26A0"/>
    <w:rsid w:val="007F3353"/>
    <w:rsid w:val="007F33C2"/>
    <w:rsid w:val="007F4BB4"/>
    <w:rsid w:val="007F60B8"/>
    <w:rsid w:val="007F7259"/>
    <w:rsid w:val="007F7CFC"/>
    <w:rsid w:val="008010C5"/>
    <w:rsid w:val="008038B2"/>
    <w:rsid w:val="008040A8"/>
    <w:rsid w:val="00804258"/>
    <w:rsid w:val="008063D3"/>
    <w:rsid w:val="00807784"/>
    <w:rsid w:val="008079AA"/>
    <w:rsid w:val="00810446"/>
    <w:rsid w:val="00810C37"/>
    <w:rsid w:val="008128A9"/>
    <w:rsid w:val="00812E62"/>
    <w:rsid w:val="00813270"/>
    <w:rsid w:val="008138AD"/>
    <w:rsid w:val="008139A1"/>
    <w:rsid w:val="00813E58"/>
    <w:rsid w:val="00813F66"/>
    <w:rsid w:val="0081581C"/>
    <w:rsid w:val="00815A85"/>
    <w:rsid w:val="00816408"/>
    <w:rsid w:val="00816D1F"/>
    <w:rsid w:val="00817AE7"/>
    <w:rsid w:val="00817E49"/>
    <w:rsid w:val="0082075A"/>
    <w:rsid w:val="00820EC3"/>
    <w:rsid w:val="00822056"/>
    <w:rsid w:val="00822F0D"/>
    <w:rsid w:val="008235CE"/>
    <w:rsid w:val="00823AFF"/>
    <w:rsid w:val="0082512E"/>
    <w:rsid w:val="0082523F"/>
    <w:rsid w:val="00825AE0"/>
    <w:rsid w:val="0082650F"/>
    <w:rsid w:val="008279FA"/>
    <w:rsid w:val="00831DF9"/>
    <w:rsid w:val="008324D7"/>
    <w:rsid w:val="008326F6"/>
    <w:rsid w:val="0083496D"/>
    <w:rsid w:val="00835E63"/>
    <w:rsid w:val="0083721B"/>
    <w:rsid w:val="0083758F"/>
    <w:rsid w:val="00837E7D"/>
    <w:rsid w:val="00837F14"/>
    <w:rsid w:val="00837FA6"/>
    <w:rsid w:val="00840054"/>
    <w:rsid w:val="00840BF8"/>
    <w:rsid w:val="00841481"/>
    <w:rsid w:val="0084277B"/>
    <w:rsid w:val="00842B27"/>
    <w:rsid w:val="0084369A"/>
    <w:rsid w:val="00845078"/>
    <w:rsid w:val="00845636"/>
    <w:rsid w:val="00845AF6"/>
    <w:rsid w:val="00846859"/>
    <w:rsid w:val="00847439"/>
    <w:rsid w:val="0085136C"/>
    <w:rsid w:val="00851EBE"/>
    <w:rsid w:val="00855336"/>
    <w:rsid w:val="008553DD"/>
    <w:rsid w:val="0085584F"/>
    <w:rsid w:val="00855EB3"/>
    <w:rsid w:val="0085619E"/>
    <w:rsid w:val="00856297"/>
    <w:rsid w:val="00856A0F"/>
    <w:rsid w:val="00856C57"/>
    <w:rsid w:val="00857061"/>
    <w:rsid w:val="00857307"/>
    <w:rsid w:val="00862694"/>
    <w:rsid w:val="008626E7"/>
    <w:rsid w:val="00862F49"/>
    <w:rsid w:val="00866203"/>
    <w:rsid w:val="00866F1B"/>
    <w:rsid w:val="00867A31"/>
    <w:rsid w:val="00870EE7"/>
    <w:rsid w:val="00874A40"/>
    <w:rsid w:val="00874A85"/>
    <w:rsid w:val="00874FB0"/>
    <w:rsid w:val="00875136"/>
    <w:rsid w:val="0087566F"/>
    <w:rsid w:val="008776A5"/>
    <w:rsid w:val="008778B0"/>
    <w:rsid w:val="0088009C"/>
    <w:rsid w:val="0088031F"/>
    <w:rsid w:val="008820FA"/>
    <w:rsid w:val="00883B2A"/>
    <w:rsid w:val="00885F6C"/>
    <w:rsid w:val="008863B9"/>
    <w:rsid w:val="00886ADB"/>
    <w:rsid w:val="00887520"/>
    <w:rsid w:val="008907BF"/>
    <w:rsid w:val="0089187A"/>
    <w:rsid w:val="00891E3F"/>
    <w:rsid w:val="0089242E"/>
    <w:rsid w:val="0089276B"/>
    <w:rsid w:val="008927B1"/>
    <w:rsid w:val="00893811"/>
    <w:rsid w:val="00893FE2"/>
    <w:rsid w:val="008945F3"/>
    <w:rsid w:val="00895246"/>
    <w:rsid w:val="00896683"/>
    <w:rsid w:val="008A01F0"/>
    <w:rsid w:val="008A0BD1"/>
    <w:rsid w:val="008A0D7E"/>
    <w:rsid w:val="008A10E9"/>
    <w:rsid w:val="008A132F"/>
    <w:rsid w:val="008A2938"/>
    <w:rsid w:val="008A3B02"/>
    <w:rsid w:val="008A45A6"/>
    <w:rsid w:val="008A6D6B"/>
    <w:rsid w:val="008B03CF"/>
    <w:rsid w:val="008B0955"/>
    <w:rsid w:val="008B27A2"/>
    <w:rsid w:val="008B2969"/>
    <w:rsid w:val="008B31C0"/>
    <w:rsid w:val="008B3FC8"/>
    <w:rsid w:val="008B5787"/>
    <w:rsid w:val="008B687D"/>
    <w:rsid w:val="008B7175"/>
    <w:rsid w:val="008B7C4F"/>
    <w:rsid w:val="008C1E65"/>
    <w:rsid w:val="008C1F4C"/>
    <w:rsid w:val="008C29C7"/>
    <w:rsid w:val="008C30CD"/>
    <w:rsid w:val="008C325F"/>
    <w:rsid w:val="008C3F22"/>
    <w:rsid w:val="008C4377"/>
    <w:rsid w:val="008C4CD2"/>
    <w:rsid w:val="008C6F8A"/>
    <w:rsid w:val="008C7521"/>
    <w:rsid w:val="008D02FF"/>
    <w:rsid w:val="008D04B6"/>
    <w:rsid w:val="008D0629"/>
    <w:rsid w:val="008D2010"/>
    <w:rsid w:val="008D2DC6"/>
    <w:rsid w:val="008D3643"/>
    <w:rsid w:val="008D5F7C"/>
    <w:rsid w:val="008D5FF5"/>
    <w:rsid w:val="008D6398"/>
    <w:rsid w:val="008D6411"/>
    <w:rsid w:val="008D6C25"/>
    <w:rsid w:val="008D7DFD"/>
    <w:rsid w:val="008E0AF7"/>
    <w:rsid w:val="008E1C8D"/>
    <w:rsid w:val="008E2B74"/>
    <w:rsid w:val="008E2D0E"/>
    <w:rsid w:val="008E2DD7"/>
    <w:rsid w:val="008E2F79"/>
    <w:rsid w:val="008E3078"/>
    <w:rsid w:val="008E317A"/>
    <w:rsid w:val="008E47A4"/>
    <w:rsid w:val="008E4A17"/>
    <w:rsid w:val="008E4D63"/>
    <w:rsid w:val="008E5553"/>
    <w:rsid w:val="008E5D0A"/>
    <w:rsid w:val="008E65F7"/>
    <w:rsid w:val="008E6846"/>
    <w:rsid w:val="008E7830"/>
    <w:rsid w:val="008F0A36"/>
    <w:rsid w:val="008F2BB1"/>
    <w:rsid w:val="008F3753"/>
    <w:rsid w:val="008F413C"/>
    <w:rsid w:val="008F43E7"/>
    <w:rsid w:val="008F450B"/>
    <w:rsid w:val="008F686C"/>
    <w:rsid w:val="00901356"/>
    <w:rsid w:val="00901565"/>
    <w:rsid w:val="0090290F"/>
    <w:rsid w:val="00903873"/>
    <w:rsid w:val="00903CE2"/>
    <w:rsid w:val="0090416E"/>
    <w:rsid w:val="00904AEA"/>
    <w:rsid w:val="0090636F"/>
    <w:rsid w:val="00907083"/>
    <w:rsid w:val="00911752"/>
    <w:rsid w:val="0091202C"/>
    <w:rsid w:val="0091219C"/>
    <w:rsid w:val="00912279"/>
    <w:rsid w:val="00912D06"/>
    <w:rsid w:val="009143FF"/>
    <w:rsid w:val="009147AE"/>
    <w:rsid w:val="009148DE"/>
    <w:rsid w:val="00916B9E"/>
    <w:rsid w:val="00921609"/>
    <w:rsid w:val="00924824"/>
    <w:rsid w:val="00924A63"/>
    <w:rsid w:val="00925A1E"/>
    <w:rsid w:val="00926A6B"/>
    <w:rsid w:val="0093131B"/>
    <w:rsid w:val="00931704"/>
    <w:rsid w:val="0093281F"/>
    <w:rsid w:val="0093386C"/>
    <w:rsid w:val="009340B2"/>
    <w:rsid w:val="0093536D"/>
    <w:rsid w:val="00935B27"/>
    <w:rsid w:val="009407E7"/>
    <w:rsid w:val="00940E1F"/>
    <w:rsid w:val="00940F30"/>
    <w:rsid w:val="00941962"/>
    <w:rsid w:val="00941E30"/>
    <w:rsid w:val="0094255B"/>
    <w:rsid w:val="009429C2"/>
    <w:rsid w:val="00943FD3"/>
    <w:rsid w:val="0094493C"/>
    <w:rsid w:val="009456E5"/>
    <w:rsid w:val="00947A41"/>
    <w:rsid w:val="00947AEC"/>
    <w:rsid w:val="00950736"/>
    <w:rsid w:val="009507BD"/>
    <w:rsid w:val="00950B48"/>
    <w:rsid w:val="009528E6"/>
    <w:rsid w:val="009529E7"/>
    <w:rsid w:val="00953153"/>
    <w:rsid w:val="0095360F"/>
    <w:rsid w:val="00953E18"/>
    <w:rsid w:val="00954968"/>
    <w:rsid w:val="00954E85"/>
    <w:rsid w:val="00955463"/>
    <w:rsid w:val="00956414"/>
    <w:rsid w:val="00960CE1"/>
    <w:rsid w:val="00962514"/>
    <w:rsid w:val="00962908"/>
    <w:rsid w:val="00963829"/>
    <w:rsid w:val="00964F3B"/>
    <w:rsid w:val="0096633C"/>
    <w:rsid w:val="00970F9F"/>
    <w:rsid w:val="009715F1"/>
    <w:rsid w:val="0097239C"/>
    <w:rsid w:val="0097394C"/>
    <w:rsid w:val="00973A78"/>
    <w:rsid w:val="00974744"/>
    <w:rsid w:val="009751F1"/>
    <w:rsid w:val="009777D9"/>
    <w:rsid w:val="0098008D"/>
    <w:rsid w:val="00982361"/>
    <w:rsid w:val="00983F72"/>
    <w:rsid w:val="009853EF"/>
    <w:rsid w:val="00985C0A"/>
    <w:rsid w:val="00986A51"/>
    <w:rsid w:val="00986FA5"/>
    <w:rsid w:val="00987488"/>
    <w:rsid w:val="0099005E"/>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178D"/>
    <w:rsid w:val="009A20FD"/>
    <w:rsid w:val="009A39C9"/>
    <w:rsid w:val="009A3F66"/>
    <w:rsid w:val="009A491D"/>
    <w:rsid w:val="009A5030"/>
    <w:rsid w:val="009A51F7"/>
    <w:rsid w:val="009A56F7"/>
    <w:rsid w:val="009A5753"/>
    <w:rsid w:val="009A5796"/>
    <w:rsid w:val="009A579D"/>
    <w:rsid w:val="009A6071"/>
    <w:rsid w:val="009A6990"/>
    <w:rsid w:val="009A7C7B"/>
    <w:rsid w:val="009B0168"/>
    <w:rsid w:val="009B044A"/>
    <w:rsid w:val="009B10BB"/>
    <w:rsid w:val="009B1774"/>
    <w:rsid w:val="009B367E"/>
    <w:rsid w:val="009B38B1"/>
    <w:rsid w:val="009B4354"/>
    <w:rsid w:val="009B4629"/>
    <w:rsid w:val="009B5C0E"/>
    <w:rsid w:val="009B7481"/>
    <w:rsid w:val="009B7B54"/>
    <w:rsid w:val="009B7B79"/>
    <w:rsid w:val="009B7D9E"/>
    <w:rsid w:val="009C11C8"/>
    <w:rsid w:val="009C4106"/>
    <w:rsid w:val="009C59D5"/>
    <w:rsid w:val="009C688E"/>
    <w:rsid w:val="009C6D9D"/>
    <w:rsid w:val="009C75FA"/>
    <w:rsid w:val="009D015A"/>
    <w:rsid w:val="009D0752"/>
    <w:rsid w:val="009D0C33"/>
    <w:rsid w:val="009D106D"/>
    <w:rsid w:val="009D29C5"/>
    <w:rsid w:val="009D536D"/>
    <w:rsid w:val="009D618F"/>
    <w:rsid w:val="009D70D8"/>
    <w:rsid w:val="009E101D"/>
    <w:rsid w:val="009E1DCB"/>
    <w:rsid w:val="009E3297"/>
    <w:rsid w:val="009E32E9"/>
    <w:rsid w:val="009E4F97"/>
    <w:rsid w:val="009E5708"/>
    <w:rsid w:val="009E5ED9"/>
    <w:rsid w:val="009E686F"/>
    <w:rsid w:val="009F0247"/>
    <w:rsid w:val="009F1C57"/>
    <w:rsid w:val="009F1E92"/>
    <w:rsid w:val="009F1EE1"/>
    <w:rsid w:val="009F2D98"/>
    <w:rsid w:val="009F7237"/>
    <w:rsid w:val="009F734F"/>
    <w:rsid w:val="009F773E"/>
    <w:rsid w:val="009F7994"/>
    <w:rsid w:val="00A00FD9"/>
    <w:rsid w:val="00A015BC"/>
    <w:rsid w:val="00A017EF"/>
    <w:rsid w:val="00A0195B"/>
    <w:rsid w:val="00A01963"/>
    <w:rsid w:val="00A01C5A"/>
    <w:rsid w:val="00A0214C"/>
    <w:rsid w:val="00A0270D"/>
    <w:rsid w:val="00A02A8E"/>
    <w:rsid w:val="00A02E3B"/>
    <w:rsid w:val="00A03692"/>
    <w:rsid w:val="00A03C63"/>
    <w:rsid w:val="00A04FE0"/>
    <w:rsid w:val="00A050AF"/>
    <w:rsid w:val="00A10295"/>
    <w:rsid w:val="00A10659"/>
    <w:rsid w:val="00A10960"/>
    <w:rsid w:val="00A11F2E"/>
    <w:rsid w:val="00A152C5"/>
    <w:rsid w:val="00A15B44"/>
    <w:rsid w:val="00A15C3C"/>
    <w:rsid w:val="00A16963"/>
    <w:rsid w:val="00A226B8"/>
    <w:rsid w:val="00A2278F"/>
    <w:rsid w:val="00A22CDC"/>
    <w:rsid w:val="00A233FF"/>
    <w:rsid w:val="00A23848"/>
    <w:rsid w:val="00A23C56"/>
    <w:rsid w:val="00A246B6"/>
    <w:rsid w:val="00A2575F"/>
    <w:rsid w:val="00A2584D"/>
    <w:rsid w:val="00A26005"/>
    <w:rsid w:val="00A26410"/>
    <w:rsid w:val="00A2691D"/>
    <w:rsid w:val="00A3243A"/>
    <w:rsid w:val="00A32F6E"/>
    <w:rsid w:val="00A33C3B"/>
    <w:rsid w:val="00A33F41"/>
    <w:rsid w:val="00A34072"/>
    <w:rsid w:val="00A36A55"/>
    <w:rsid w:val="00A370AE"/>
    <w:rsid w:val="00A370D7"/>
    <w:rsid w:val="00A372B6"/>
    <w:rsid w:val="00A400FB"/>
    <w:rsid w:val="00A40C63"/>
    <w:rsid w:val="00A4164B"/>
    <w:rsid w:val="00A41DDF"/>
    <w:rsid w:val="00A42997"/>
    <w:rsid w:val="00A446B8"/>
    <w:rsid w:val="00A448CD"/>
    <w:rsid w:val="00A46216"/>
    <w:rsid w:val="00A46467"/>
    <w:rsid w:val="00A46B58"/>
    <w:rsid w:val="00A470CC"/>
    <w:rsid w:val="00A47D7B"/>
    <w:rsid w:val="00A47E70"/>
    <w:rsid w:val="00A50646"/>
    <w:rsid w:val="00A50CF0"/>
    <w:rsid w:val="00A5114B"/>
    <w:rsid w:val="00A519ED"/>
    <w:rsid w:val="00A51D21"/>
    <w:rsid w:val="00A5250B"/>
    <w:rsid w:val="00A539AB"/>
    <w:rsid w:val="00A53B84"/>
    <w:rsid w:val="00A54AC2"/>
    <w:rsid w:val="00A54BED"/>
    <w:rsid w:val="00A55412"/>
    <w:rsid w:val="00A57772"/>
    <w:rsid w:val="00A618C8"/>
    <w:rsid w:val="00A6191A"/>
    <w:rsid w:val="00A6486B"/>
    <w:rsid w:val="00A64A10"/>
    <w:rsid w:val="00A667C6"/>
    <w:rsid w:val="00A66D7F"/>
    <w:rsid w:val="00A679E9"/>
    <w:rsid w:val="00A67CED"/>
    <w:rsid w:val="00A67E6D"/>
    <w:rsid w:val="00A71DB8"/>
    <w:rsid w:val="00A7236D"/>
    <w:rsid w:val="00A75B28"/>
    <w:rsid w:val="00A7671C"/>
    <w:rsid w:val="00A77C12"/>
    <w:rsid w:val="00A77F91"/>
    <w:rsid w:val="00A8264D"/>
    <w:rsid w:val="00A82CA0"/>
    <w:rsid w:val="00A84B02"/>
    <w:rsid w:val="00A91ACB"/>
    <w:rsid w:val="00A941BB"/>
    <w:rsid w:val="00A94495"/>
    <w:rsid w:val="00A953CB"/>
    <w:rsid w:val="00A954D8"/>
    <w:rsid w:val="00A9709D"/>
    <w:rsid w:val="00A970CA"/>
    <w:rsid w:val="00AA141B"/>
    <w:rsid w:val="00AA1ECA"/>
    <w:rsid w:val="00AA29F2"/>
    <w:rsid w:val="00AA2CBC"/>
    <w:rsid w:val="00AA2DC8"/>
    <w:rsid w:val="00AA4099"/>
    <w:rsid w:val="00AA60A4"/>
    <w:rsid w:val="00AA6A75"/>
    <w:rsid w:val="00AA70EF"/>
    <w:rsid w:val="00AA76F4"/>
    <w:rsid w:val="00AB05A9"/>
    <w:rsid w:val="00AB1A8D"/>
    <w:rsid w:val="00AB259F"/>
    <w:rsid w:val="00AB2D83"/>
    <w:rsid w:val="00AB3AAB"/>
    <w:rsid w:val="00AB443D"/>
    <w:rsid w:val="00AB47AC"/>
    <w:rsid w:val="00AB4D8E"/>
    <w:rsid w:val="00AB5C4C"/>
    <w:rsid w:val="00AB5E0F"/>
    <w:rsid w:val="00AB7620"/>
    <w:rsid w:val="00AB7E5A"/>
    <w:rsid w:val="00AC04CF"/>
    <w:rsid w:val="00AC146E"/>
    <w:rsid w:val="00AC154A"/>
    <w:rsid w:val="00AC3793"/>
    <w:rsid w:val="00AC3B13"/>
    <w:rsid w:val="00AC5820"/>
    <w:rsid w:val="00AC5959"/>
    <w:rsid w:val="00AC6067"/>
    <w:rsid w:val="00AC62CC"/>
    <w:rsid w:val="00AD0365"/>
    <w:rsid w:val="00AD0C40"/>
    <w:rsid w:val="00AD1CD8"/>
    <w:rsid w:val="00AD33A3"/>
    <w:rsid w:val="00AD3C1D"/>
    <w:rsid w:val="00AD47D2"/>
    <w:rsid w:val="00AD5630"/>
    <w:rsid w:val="00AD71AD"/>
    <w:rsid w:val="00AD71BA"/>
    <w:rsid w:val="00AE0709"/>
    <w:rsid w:val="00AE078C"/>
    <w:rsid w:val="00AE6BC1"/>
    <w:rsid w:val="00AF12D5"/>
    <w:rsid w:val="00AF37A5"/>
    <w:rsid w:val="00AF4DE2"/>
    <w:rsid w:val="00AF5524"/>
    <w:rsid w:val="00AF64BC"/>
    <w:rsid w:val="00AF6C53"/>
    <w:rsid w:val="00B00759"/>
    <w:rsid w:val="00B00F8B"/>
    <w:rsid w:val="00B0169A"/>
    <w:rsid w:val="00B01FC8"/>
    <w:rsid w:val="00B0292B"/>
    <w:rsid w:val="00B02D28"/>
    <w:rsid w:val="00B02D3A"/>
    <w:rsid w:val="00B03194"/>
    <w:rsid w:val="00B033D4"/>
    <w:rsid w:val="00B04B6F"/>
    <w:rsid w:val="00B04D69"/>
    <w:rsid w:val="00B04EC0"/>
    <w:rsid w:val="00B057A0"/>
    <w:rsid w:val="00B057F3"/>
    <w:rsid w:val="00B06BB6"/>
    <w:rsid w:val="00B070A9"/>
    <w:rsid w:val="00B07A36"/>
    <w:rsid w:val="00B1037B"/>
    <w:rsid w:val="00B10933"/>
    <w:rsid w:val="00B10C42"/>
    <w:rsid w:val="00B11EE9"/>
    <w:rsid w:val="00B131A2"/>
    <w:rsid w:val="00B1481F"/>
    <w:rsid w:val="00B14FF7"/>
    <w:rsid w:val="00B165FD"/>
    <w:rsid w:val="00B17E20"/>
    <w:rsid w:val="00B20E4C"/>
    <w:rsid w:val="00B2292F"/>
    <w:rsid w:val="00B23052"/>
    <w:rsid w:val="00B2336A"/>
    <w:rsid w:val="00B23B1F"/>
    <w:rsid w:val="00B258BB"/>
    <w:rsid w:val="00B260C5"/>
    <w:rsid w:val="00B2628B"/>
    <w:rsid w:val="00B31483"/>
    <w:rsid w:val="00B321C3"/>
    <w:rsid w:val="00B32DA7"/>
    <w:rsid w:val="00B32E96"/>
    <w:rsid w:val="00B344E4"/>
    <w:rsid w:val="00B34897"/>
    <w:rsid w:val="00B348BF"/>
    <w:rsid w:val="00B3493B"/>
    <w:rsid w:val="00B34EA8"/>
    <w:rsid w:val="00B35D52"/>
    <w:rsid w:val="00B36546"/>
    <w:rsid w:val="00B368E7"/>
    <w:rsid w:val="00B36A92"/>
    <w:rsid w:val="00B373FC"/>
    <w:rsid w:val="00B37ABC"/>
    <w:rsid w:val="00B40E9D"/>
    <w:rsid w:val="00B414D4"/>
    <w:rsid w:val="00B41923"/>
    <w:rsid w:val="00B43408"/>
    <w:rsid w:val="00B43716"/>
    <w:rsid w:val="00B43A8D"/>
    <w:rsid w:val="00B469E6"/>
    <w:rsid w:val="00B506F2"/>
    <w:rsid w:val="00B50F7E"/>
    <w:rsid w:val="00B51C3C"/>
    <w:rsid w:val="00B52317"/>
    <w:rsid w:val="00B52F87"/>
    <w:rsid w:val="00B5336E"/>
    <w:rsid w:val="00B5373A"/>
    <w:rsid w:val="00B5472D"/>
    <w:rsid w:val="00B54D59"/>
    <w:rsid w:val="00B55626"/>
    <w:rsid w:val="00B56A61"/>
    <w:rsid w:val="00B57A57"/>
    <w:rsid w:val="00B614B0"/>
    <w:rsid w:val="00B62027"/>
    <w:rsid w:val="00B6493D"/>
    <w:rsid w:val="00B64CC7"/>
    <w:rsid w:val="00B66828"/>
    <w:rsid w:val="00B67B97"/>
    <w:rsid w:val="00B700EF"/>
    <w:rsid w:val="00B704E0"/>
    <w:rsid w:val="00B70655"/>
    <w:rsid w:val="00B70A46"/>
    <w:rsid w:val="00B71537"/>
    <w:rsid w:val="00B71F09"/>
    <w:rsid w:val="00B72006"/>
    <w:rsid w:val="00B72099"/>
    <w:rsid w:val="00B7242A"/>
    <w:rsid w:val="00B72479"/>
    <w:rsid w:val="00B72E2D"/>
    <w:rsid w:val="00B72FED"/>
    <w:rsid w:val="00B77583"/>
    <w:rsid w:val="00B8010F"/>
    <w:rsid w:val="00B8336B"/>
    <w:rsid w:val="00B83666"/>
    <w:rsid w:val="00B83C19"/>
    <w:rsid w:val="00B84962"/>
    <w:rsid w:val="00B85944"/>
    <w:rsid w:val="00B85A78"/>
    <w:rsid w:val="00B87DE3"/>
    <w:rsid w:val="00B87F49"/>
    <w:rsid w:val="00B9195D"/>
    <w:rsid w:val="00B94A65"/>
    <w:rsid w:val="00B94E6D"/>
    <w:rsid w:val="00B95875"/>
    <w:rsid w:val="00B968C8"/>
    <w:rsid w:val="00B97028"/>
    <w:rsid w:val="00B97700"/>
    <w:rsid w:val="00B97C0C"/>
    <w:rsid w:val="00BA02D7"/>
    <w:rsid w:val="00BA0BF8"/>
    <w:rsid w:val="00BA1A4A"/>
    <w:rsid w:val="00BA2D2B"/>
    <w:rsid w:val="00BA2E9D"/>
    <w:rsid w:val="00BA342B"/>
    <w:rsid w:val="00BA3462"/>
    <w:rsid w:val="00BA3973"/>
    <w:rsid w:val="00BA3D82"/>
    <w:rsid w:val="00BA3EC5"/>
    <w:rsid w:val="00BA4792"/>
    <w:rsid w:val="00BA51D9"/>
    <w:rsid w:val="00BA6B61"/>
    <w:rsid w:val="00BA7294"/>
    <w:rsid w:val="00BA7379"/>
    <w:rsid w:val="00BA7794"/>
    <w:rsid w:val="00BB0FFE"/>
    <w:rsid w:val="00BB11CC"/>
    <w:rsid w:val="00BB135E"/>
    <w:rsid w:val="00BB1371"/>
    <w:rsid w:val="00BB268F"/>
    <w:rsid w:val="00BB2CDD"/>
    <w:rsid w:val="00BB3DD2"/>
    <w:rsid w:val="00BB507C"/>
    <w:rsid w:val="00BB5DFC"/>
    <w:rsid w:val="00BB62C8"/>
    <w:rsid w:val="00BB665B"/>
    <w:rsid w:val="00BB68D1"/>
    <w:rsid w:val="00BB7038"/>
    <w:rsid w:val="00BC2030"/>
    <w:rsid w:val="00BC4E87"/>
    <w:rsid w:val="00BC517A"/>
    <w:rsid w:val="00BC6394"/>
    <w:rsid w:val="00BC6CE5"/>
    <w:rsid w:val="00BC7BD9"/>
    <w:rsid w:val="00BD0237"/>
    <w:rsid w:val="00BD0BBE"/>
    <w:rsid w:val="00BD24DA"/>
    <w:rsid w:val="00BD279D"/>
    <w:rsid w:val="00BD3410"/>
    <w:rsid w:val="00BD344C"/>
    <w:rsid w:val="00BD35A1"/>
    <w:rsid w:val="00BD35DA"/>
    <w:rsid w:val="00BD3918"/>
    <w:rsid w:val="00BD4663"/>
    <w:rsid w:val="00BD54AF"/>
    <w:rsid w:val="00BD592F"/>
    <w:rsid w:val="00BD600D"/>
    <w:rsid w:val="00BD6BB8"/>
    <w:rsid w:val="00BD7414"/>
    <w:rsid w:val="00BE1663"/>
    <w:rsid w:val="00BE21AF"/>
    <w:rsid w:val="00BE22E3"/>
    <w:rsid w:val="00BE3D02"/>
    <w:rsid w:val="00BE3F7A"/>
    <w:rsid w:val="00BE47F3"/>
    <w:rsid w:val="00BE4A88"/>
    <w:rsid w:val="00BE5A27"/>
    <w:rsid w:val="00BE5A5C"/>
    <w:rsid w:val="00BE6842"/>
    <w:rsid w:val="00BF30C7"/>
    <w:rsid w:val="00BF538F"/>
    <w:rsid w:val="00BF545A"/>
    <w:rsid w:val="00BF559D"/>
    <w:rsid w:val="00BF586B"/>
    <w:rsid w:val="00BF586D"/>
    <w:rsid w:val="00BF5ADC"/>
    <w:rsid w:val="00BF631F"/>
    <w:rsid w:val="00BF7D52"/>
    <w:rsid w:val="00C003CE"/>
    <w:rsid w:val="00C00930"/>
    <w:rsid w:val="00C00CCC"/>
    <w:rsid w:val="00C012B1"/>
    <w:rsid w:val="00C01FCC"/>
    <w:rsid w:val="00C02F8D"/>
    <w:rsid w:val="00C03568"/>
    <w:rsid w:val="00C03796"/>
    <w:rsid w:val="00C04C60"/>
    <w:rsid w:val="00C05333"/>
    <w:rsid w:val="00C0543A"/>
    <w:rsid w:val="00C0643C"/>
    <w:rsid w:val="00C07B1A"/>
    <w:rsid w:val="00C149BF"/>
    <w:rsid w:val="00C151AD"/>
    <w:rsid w:val="00C158A2"/>
    <w:rsid w:val="00C161A7"/>
    <w:rsid w:val="00C209F4"/>
    <w:rsid w:val="00C22C2B"/>
    <w:rsid w:val="00C23074"/>
    <w:rsid w:val="00C2315E"/>
    <w:rsid w:val="00C23CE6"/>
    <w:rsid w:val="00C243B6"/>
    <w:rsid w:val="00C24A96"/>
    <w:rsid w:val="00C24D5F"/>
    <w:rsid w:val="00C278E1"/>
    <w:rsid w:val="00C27A34"/>
    <w:rsid w:val="00C27FCD"/>
    <w:rsid w:val="00C30446"/>
    <w:rsid w:val="00C30D4D"/>
    <w:rsid w:val="00C310DB"/>
    <w:rsid w:val="00C321DC"/>
    <w:rsid w:val="00C323A9"/>
    <w:rsid w:val="00C326D0"/>
    <w:rsid w:val="00C32DF8"/>
    <w:rsid w:val="00C32EC6"/>
    <w:rsid w:val="00C33A30"/>
    <w:rsid w:val="00C33C7E"/>
    <w:rsid w:val="00C34CE5"/>
    <w:rsid w:val="00C3503B"/>
    <w:rsid w:val="00C3799D"/>
    <w:rsid w:val="00C37A13"/>
    <w:rsid w:val="00C4093E"/>
    <w:rsid w:val="00C425B1"/>
    <w:rsid w:val="00C4298C"/>
    <w:rsid w:val="00C43CAF"/>
    <w:rsid w:val="00C43E86"/>
    <w:rsid w:val="00C44C5A"/>
    <w:rsid w:val="00C4596A"/>
    <w:rsid w:val="00C46F3D"/>
    <w:rsid w:val="00C504A5"/>
    <w:rsid w:val="00C50B43"/>
    <w:rsid w:val="00C512F7"/>
    <w:rsid w:val="00C51429"/>
    <w:rsid w:val="00C51C9A"/>
    <w:rsid w:val="00C52508"/>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4AEB"/>
    <w:rsid w:val="00C661CC"/>
    <w:rsid w:val="00C66B75"/>
    <w:rsid w:val="00C66BA2"/>
    <w:rsid w:val="00C67032"/>
    <w:rsid w:val="00C677AA"/>
    <w:rsid w:val="00C7176B"/>
    <w:rsid w:val="00C71E28"/>
    <w:rsid w:val="00C72B30"/>
    <w:rsid w:val="00C73754"/>
    <w:rsid w:val="00C74E9C"/>
    <w:rsid w:val="00C7516B"/>
    <w:rsid w:val="00C761CE"/>
    <w:rsid w:val="00C769EA"/>
    <w:rsid w:val="00C77D00"/>
    <w:rsid w:val="00C80A25"/>
    <w:rsid w:val="00C81786"/>
    <w:rsid w:val="00C81E63"/>
    <w:rsid w:val="00C82E3C"/>
    <w:rsid w:val="00C83928"/>
    <w:rsid w:val="00C83DBF"/>
    <w:rsid w:val="00C84D61"/>
    <w:rsid w:val="00C84F6F"/>
    <w:rsid w:val="00C8541F"/>
    <w:rsid w:val="00C858D3"/>
    <w:rsid w:val="00C86144"/>
    <w:rsid w:val="00C873D0"/>
    <w:rsid w:val="00C87FE7"/>
    <w:rsid w:val="00C908B8"/>
    <w:rsid w:val="00C90918"/>
    <w:rsid w:val="00C91D82"/>
    <w:rsid w:val="00C925FC"/>
    <w:rsid w:val="00C92DA9"/>
    <w:rsid w:val="00C93B4D"/>
    <w:rsid w:val="00C93DC2"/>
    <w:rsid w:val="00C94545"/>
    <w:rsid w:val="00C9562B"/>
    <w:rsid w:val="00C95985"/>
    <w:rsid w:val="00C95B48"/>
    <w:rsid w:val="00C96B97"/>
    <w:rsid w:val="00C97FFB"/>
    <w:rsid w:val="00CA0062"/>
    <w:rsid w:val="00CA2162"/>
    <w:rsid w:val="00CA2252"/>
    <w:rsid w:val="00CA2D96"/>
    <w:rsid w:val="00CA3979"/>
    <w:rsid w:val="00CA4512"/>
    <w:rsid w:val="00CA509E"/>
    <w:rsid w:val="00CA51E1"/>
    <w:rsid w:val="00CA6983"/>
    <w:rsid w:val="00CA6A3A"/>
    <w:rsid w:val="00CA6BE2"/>
    <w:rsid w:val="00CA7351"/>
    <w:rsid w:val="00CB0A2F"/>
    <w:rsid w:val="00CB1DF1"/>
    <w:rsid w:val="00CB37C5"/>
    <w:rsid w:val="00CB41C3"/>
    <w:rsid w:val="00CB585D"/>
    <w:rsid w:val="00CB6527"/>
    <w:rsid w:val="00CB7327"/>
    <w:rsid w:val="00CC0465"/>
    <w:rsid w:val="00CC0C20"/>
    <w:rsid w:val="00CC0C7E"/>
    <w:rsid w:val="00CC174F"/>
    <w:rsid w:val="00CC17C4"/>
    <w:rsid w:val="00CC1ECC"/>
    <w:rsid w:val="00CC2089"/>
    <w:rsid w:val="00CC2882"/>
    <w:rsid w:val="00CC4218"/>
    <w:rsid w:val="00CC44DA"/>
    <w:rsid w:val="00CC4CC5"/>
    <w:rsid w:val="00CC5026"/>
    <w:rsid w:val="00CC5B6A"/>
    <w:rsid w:val="00CC68D0"/>
    <w:rsid w:val="00CC6EE8"/>
    <w:rsid w:val="00CD231B"/>
    <w:rsid w:val="00CD238C"/>
    <w:rsid w:val="00CD28BF"/>
    <w:rsid w:val="00CD2B9E"/>
    <w:rsid w:val="00CD2D75"/>
    <w:rsid w:val="00CD2F21"/>
    <w:rsid w:val="00CD2FF5"/>
    <w:rsid w:val="00CD3A4E"/>
    <w:rsid w:val="00CD3D20"/>
    <w:rsid w:val="00CD3E1F"/>
    <w:rsid w:val="00CD44BB"/>
    <w:rsid w:val="00CD45FB"/>
    <w:rsid w:val="00CD6A44"/>
    <w:rsid w:val="00CD7056"/>
    <w:rsid w:val="00CD7586"/>
    <w:rsid w:val="00CD7B5A"/>
    <w:rsid w:val="00CE0FE9"/>
    <w:rsid w:val="00CE10C0"/>
    <w:rsid w:val="00CE124A"/>
    <w:rsid w:val="00CE2B8C"/>
    <w:rsid w:val="00CE3143"/>
    <w:rsid w:val="00CE36CB"/>
    <w:rsid w:val="00CE3B82"/>
    <w:rsid w:val="00CE4924"/>
    <w:rsid w:val="00CE4D0F"/>
    <w:rsid w:val="00CE4F6D"/>
    <w:rsid w:val="00CE56AD"/>
    <w:rsid w:val="00CE6129"/>
    <w:rsid w:val="00CE69A7"/>
    <w:rsid w:val="00CE7304"/>
    <w:rsid w:val="00CE74BA"/>
    <w:rsid w:val="00CF060E"/>
    <w:rsid w:val="00CF1481"/>
    <w:rsid w:val="00CF35B1"/>
    <w:rsid w:val="00CF3F7A"/>
    <w:rsid w:val="00CF5134"/>
    <w:rsid w:val="00CF52E1"/>
    <w:rsid w:val="00CF7242"/>
    <w:rsid w:val="00CF7B43"/>
    <w:rsid w:val="00D0121C"/>
    <w:rsid w:val="00D015D0"/>
    <w:rsid w:val="00D02085"/>
    <w:rsid w:val="00D02F54"/>
    <w:rsid w:val="00D030EA"/>
    <w:rsid w:val="00D03EDD"/>
    <w:rsid w:val="00D03F9A"/>
    <w:rsid w:val="00D04388"/>
    <w:rsid w:val="00D0445B"/>
    <w:rsid w:val="00D0569C"/>
    <w:rsid w:val="00D05E9F"/>
    <w:rsid w:val="00D06D51"/>
    <w:rsid w:val="00D07145"/>
    <w:rsid w:val="00D07E98"/>
    <w:rsid w:val="00D11221"/>
    <w:rsid w:val="00D117BE"/>
    <w:rsid w:val="00D11972"/>
    <w:rsid w:val="00D11C29"/>
    <w:rsid w:val="00D130F9"/>
    <w:rsid w:val="00D13A51"/>
    <w:rsid w:val="00D14A90"/>
    <w:rsid w:val="00D15DD7"/>
    <w:rsid w:val="00D17D56"/>
    <w:rsid w:val="00D21B33"/>
    <w:rsid w:val="00D24195"/>
    <w:rsid w:val="00D24991"/>
    <w:rsid w:val="00D24C78"/>
    <w:rsid w:val="00D25222"/>
    <w:rsid w:val="00D25BD0"/>
    <w:rsid w:val="00D26813"/>
    <w:rsid w:val="00D26A1E"/>
    <w:rsid w:val="00D26E4A"/>
    <w:rsid w:val="00D30713"/>
    <w:rsid w:val="00D31EAE"/>
    <w:rsid w:val="00D32A23"/>
    <w:rsid w:val="00D32BA6"/>
    <w:rsid w:val="00D334E3"/>
    <w:rsid w:val="00D3403A"/>
    <w:rsid w:val="00D358CB"/>
    <w:rsid w:val="00D36439"/>
    <w:rsid w:val="00D36DE8"/>
    <w:rsid w:val="00D37E9D"/>
    <w:rsid w:val="00D40407"/>
    <w:rsid w:val="00D4183E"/>
    <w:rsid w:val="00D41D48"/>
    <w:rsid w:val="00D41E43"/>
    <w:rsid w:val="00D4292E"/>
    <w:rsid w:val="00D4677B"/>
    <w:rsid w:val="00D50255"/>
    <w:rsid w:val="00D50861"/>
    <w:rsid w:val="00D5233A"/>
    <w:rsid w:val="00D53748"/>
    <w:rsid w:val="00D56079"/>
    <w:rsid w:val="00D57386"/>
    <w:rsid w:val="00D613FD"/>
    <w:rsid w:val="00D61809"/>
    <w:rsid w:val="00D64F76"/>
    <w:rsid w:val="00D6545D"/>
    <w:rsid w:val="00D656A2"/>
    <w:rsid w:val="00D66520"/>
    <w:rsid w:val="00D66539"/>
    <w:rsid w:val="00D66826"/>
    <w:rsid w:val="00D67E75"/>
    <w:rsid w:val="00D70C4E"/>
    <w:rsid w:val="00D70D7A"/>
    <w:rsid w:val="00D71A37"/>
    <w:rsid w:val="00D73606"/>
    <w:rsid w:val="00D73F26"/>
    <w:rsid w:val="00D7470B"/>
    <w:rsid w:val="00D754CF"/>
    <w:rsid w:val="00D765E6"/>
    <w:rsid w:val="00D76ABD"/>
    <w:rsid w:val="00D77C82"/>
    <w:rsid w:val="00D77EF2"/>
    <w:rsid w:val="00D80B90"/>
    <w:rsid w:val="00D8117C"/>
    <w:rsid w:val="00D832F4"/>
    <w:rsid w:val="00D8486C"/>
    <w:rsid w:val="00D84D21"/>
    <w:rsid w:val="00D85954"/>
    <w:rsid w:val="00D85A6D"/>
    <w:rsid w:val="00D85C6E"/>
    <w:rsid w:val="00D85E65"/>
    <w:rsid w:val="00D8626B"/>
    <w:rsid w:val="00D86C5B"/>
    <w:rsid w:val="00D875D6"/>
    <w:rsid w:val="00D900D1"/>
    <w:rsid w:val="00D90304"/>
    <w:rsid w:val="00D9061E"/>
    <w:rsid w:val="00D90BDD"/>
    <w:rsid w:val="00D90D3C"/>
    <w:rsid w:val="00D91645"/>
    <w:rsid w:val="00D92116"/>
    <w:rsid w:val="00D933AC"/>
    <w:rsid w:val="00D9537F"/>
    <w:rsid w:val="00D97038"/>
    <w:rsid w:val="00D974DF"/>
    <w:rsid w:val="00DA0CB7"/>
    <w:rsid w:val="00DA11E6"/>
    <w:rsid w:val="00DA15C7"/>
    <w:rsid w:val="00DA34DB"/>
    <w:rsid w:val="00DA4603"/>
    <w:rsid w:val="00DA515E"/>
    <w:rsid w:val="00DA5682"/>
    <w:rsid w:val="00DA6906"/>
    <w:rsid w:val="00DB0E16"/>
    <w:rsid w:val="00DB2107"/>
    <w:rsid w:val="00DB2B0C"/>
    <w:rsid w:val="00DB3C88"/>
    <w:rsid w:val="00DB3CFA"/>
    <w:rsid w:val="00DB3F23"/>
    <w:rsid w:val="00DB40DF"/>
    <w:rsid w:val="00DB49F7"/>
    <w:rsid w:val="00DB4FF9"/>
    <w:rsid w:val="00DB5722"/>
    <w:rsid w:val="00DB57BA"/>
    <w:rsid w:val="00DC108B"/>
    <w:rsid w:val="00DC11A7"/>
    <w:rsid w:val="00DC1885"/>
    <w:rsid w:val="00DC1F74"/>
    <w:rsid w:val="00DC3953"/>
    <w:rsid w:val="00DC4C3D"/>
    <w:rsid w:val="00DC4C62"/>
    <w:rsid w:val="00DC7731"/>
    <w:rsid w:val="00DC7CC7"/>
    <w:rsid w:val="00DC7EB4"/>
    <w:rsid w:val="00DD002A"/>
    <w:rsid w:val="00DD1EB6"/>
    <w:rsid w:val="00DD30AE"/>
    <w:rsid w:val="00DD57C3"/>
    <w:rsid w:val="00DD5AB7"/>
    <w:rsid w:val="00DD606D"/>
    <w:rsid w:val="00DD6D12"/>
    <w:rsid w:val="00DD7455"/>
    <w:rsid w:val="00DD796D"/>
    <w:rsid w:val="00DE05A4"/>
    <w:rsid w:val="00DE1F57"/>
    <w:rsid w:val="00DE22DB"/>
    <w:rsid w:val="00DE23AE"/>
    <w:rsid w:val="00DE34CF"/>
    <w:rsid w:val="00DE4494"/>
    <w:rsid w:val="00DE5885"/>
    <w:rsid w:val="00DE5A60"/>
    <w:rsid w:val="00DE6A07"/>
    <w:rsid w:val="00DE798C"/>
    <w:rsid w:val="00DF2C2D"/>
    <w:rsid w:val="00DF350A"/>
    <w:rsid w:val="00DF3574"/>
    <w:rsid w:val="00DF3AE0"/>
    <w:rsid w:val="00DF3C05"/>
    <w:rsid w:val="00DF4BA6"/>
    <w:rsid w:val="00DF4D54"/>
    <w:rsid w:val="00DF4F43"/>
    <w:rsid w:val="00DF6C5A"/>
    <w:rsid w:val="00E00DE8"/>
    <w:rsid w:val="00E014A1"/>
    <w:rsid w:val="00E01C81"/>
    <w:rsid w:val="00E02280"/>
    <w:rsid w:val="00E0249D"/>
    <w:rsid w:val="00E031CF"/>
    <w:rsid w:val="00E06345"/>
    <w:rsid w:val="00E06D7F"/>
    <w:rsid w:val="00E07A6A"/>
    <w:rsid w:val="00E07C68"/>
    <w:rsid w:val="00E07F38"/>
    <w:rsid w:val="00E10171"/>
    <w:rsid w:val="00E127F2"/>
    <w:rsid w:val="00E13470"/>
    <w:rsid w:val="00E13F05"/>
    <w:rsid w:val="00E13F3D"/>
    <w:rsid w:val="00E14978"/>
    <w:rsid w:val="00E1523C"/>
    <w:rsid w:val="00E16415"/>
    <w:rsid w:val="00E16B61"/>
    <w:rsid w:val="00E16D6C"/>
    <w:rsid w:val="00E216AF"/>
    <w:rsid w:val="00E21B67"/>
    <w:rsid w:val="00E21C8D"/>
    <w:rsid w:val="00E21E40"/>
    <w:rsid w:val="00E2204C"/>
    <w:rsid w:val="00E229C5"/>
    <w:rsid w:val="00E22B41"/>
    <w:rsid w:val="00E22D7B"/>
    <w:rsid w:val="00E237D8"/>
    <w:rsid w:val="00E24B5C"/>
    <w:rsid w:val="00E250E8"/>
    <w:rsid w:val="00E25AEB"/>
    <w:rsid w:val="00E26D37"/>
    <w:rsid w:val="00E26E82"/>
    <w:rsid w:val="00E27CD5"/>
    <w:rsid w:val="00E30FA8"/>
    <w:rsid w:val="00E31291"/>
    <w:rsid w:val="00E32FA7"/>
    <w:rsid w:val="00E3399D"/>
    <w:rsid w:val="00E33A13"/>
    <w:rsid w:val="00E33D2B"/>
    <w:rsid w:val="00E34898"/>
    <w:rsid w:val="00E34BCD"/>
    <w:rsid w:val="00E35F45"/>
    <w:rsid w:val="00E4082D"/>
    <w:rsid w:val="00E40898"/>
    <w:rsid w:val="00E41E99"/>
    <w:rsid w:val="00E44158"/>
    <w:rsid w:val="00E44B97"/>
    <w:rsid w:val="00E461D7"/>
    <w:rsid w:val="00E4633A"/>
    <w:rsid w:val="00E46CCE"/>
    <w:rsid w:val="00E47428"/>
    <w:rsid w:val="00E503A8"/>
    <w:rsid w:val="00E55E5F"/>
    <w:rsid w:val="00E57E29"/>
    <w:rsid w:val="00E62A8B"/>
    <w:rsid w:val="00E62BAE"/>
    <w:rsid w:val="00E63823"/>
    <w:rsid w:val="00E63A8B"/>
    <w:rsid w:val="00E651F8"/>
    <w:rsid w:val="00E66155"/>
    <w:rsid w:val="00E66451"/>
    <w:rsid w:val="00E66704"/>
    <w:rsid w:val="00E6697E"/>
    <w:rsid w:val="00E66EB1"/>
    <w:rsid w:val="00E67F1E"/>
    <w:rsid w:val="00E70624"/>
    <w:rsid w:val="00E70E9A"/>
    <w:rsid w:val="00E71663"/>
    <w:rsid w:val="00E718F0"/>
    <w:rsid w:val="00E72C76"/>
    <w:rsid w:val="00E72CE0"/>
    <w:rsid w:val="00E72D80"/>
    <w:rsid w:val="00E7361F"/>
    <w:rsid w:val="00E75C2B"/>
    <w:rsid w:val="00E7681A"/>
    <w:rsid w:val="00E770B6"/>
    <w:rsid w:val="00E77517"/>
    <w:rsid w:val="00E8012D"/>
    <w:rsid w:val="00E811B4"/>
    <w:rsid w:val="00E81A18"/>
    <w:rsid w:val="00E8230A"/>
    <w:rsid w:val="00E83B21"/>
    <w:rsid w:val="00E83C83"/>
    <w:rsid w:val="00E84C51"/>
    <w:rsid w:val="00E86071"/>
    <w:rsid w:val="00E8614D"/>
    <w:rsid w:val="00E870C1"/>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7EC7"/>
    <w:rsid w:val="00EC0A39"/>
    <w:rsid w:val="00EC0D67"/>
    <w:rsid w:val="00EC14E3"/>
    <w:rsid w:val="00EC3798"/>
    <w:rsid w:val="00EC46AA"/>
    <w:rsid w:val="00ED0DD2"/>
    <w:rsid w:val="00ED1845"/>
    <w:rsid w:val="00ED1E76"/>
    <w:rsid w:val="00ED533A"/>
    <w:rsid w:val="00ED5F9B"/>
    <w:rsid w:val="00ED628C"/>
    <w:rsid w:val="00ED757B"/>
    <w:rsid w:val="00EE06BB"/>
    <w:rsid w:val="00EE109E"/>
    <w:rsid w:val="00EE1467"/>
    <w:rsid w:val="00EE21EE"/>
    <w:rsid w:val="00EE5C42"/>
    <w:rsid w:val="00EE6417"/>
    <w:rsid w:val="00EE75F5"/>
    <w:rsid w:val="00EE760A"/>
    <w:rsid w:val="00EE765C"/>
    <w:rsid w:val="00EE7D7C"/>
    <w:rsid w:val="00EF1B11"/>
    <w:rsid w:val="00EF2354"/>
    <w:rsid w:val="00EF26C9"/>
    <w:rsid w:val="00EF2883"/>
    <w:rsid w:val="00EF2D23"/>
    <w:rsid w:val="00EF2DA8"/>
    <w:rsid w:val="00EF63FE"/>
    <w:rsid w:val="00EF66AB"/>
    <w:rsid w:val="00EF70D9"/>
    <w:rsid w:val="00EF7C57"/>
    <w:rsid w:val="00F00CAC"/>
    <w:rsid w:val="00F01A2F"/>
    <w:rsid w:val="00F024EB"/>
    <w:rsid w:val="00F0276B"/>
    <w:rsid w:val="00F02C26"/>
    <w:rsid w:val="00F06076"/>
    <w:rsid w:val="00F067A4"/>
    <w:rsid w:val="00F06C18"/>
    <w:rsid w:val="00F0727A"/>
    <w:rsid w:val="00F072A4"/>
    <w:rsid w:val="00F11CF1"/>
    <w:rsid w:val="00F11F6C"/>
    <w:rsid w:val="00F13444"/>
    <w:rsid w:val="00F13607"/>
    <w:rsid w:val="00F14B55"/>
    <w:rsid w:val="00F1508F"/>
    <w:rsid w:val="00F1609B"/>
    <w:rsid w:val="00F16522"/>
    <w:rsid w:val="00F16551"/>
    <w:rsid w:val="00F16968"/>
    <w:rsid w:val="00F175DB"/>
    <w:rsid w:val="00F17A80"/>
    <w:rsid w:val="00F201A1"/>
    <w:rsid w:val="00F21429"/>
    <w:rsid w:val="00F216A6"/>
    <w:rsid w:val="00F21921"/>
    <w:rsid w:val="00F2412B"/>
    <w:rsid w:val="00F25982"/>
    <w:rsid w:val="00F25D98"/>
    <w:rsid w:val="00F25EB8"/>
    <w:rsid w:val="00F275F1"/>
    <w:rsid w:val="00F27832"/>
    <w:rsid w:val="00F300FB"/>
    <w:rsid w:val="00F334A6"/>
    <w:rsid w:val="00F348F6"/>
    <w:rsid w:val="00F351C2"/>
    <w:rsid w:val="00F35B79"/>
    <w:rsid w:val="00F36415"/>
    <w:rsid w:val="00F4116F"/>
    <w:rsid w:val="00F432D9"/>
    <w:rsid w:val="00F43804"/>
    <w:rsid w:val="00F445CB"/>
    <w:rsid w:val="00F44CDF"/>
    <w:rsid w:val="00F4576B"/>
    <w:rsid w:val="00F45CA6"/>
    <w:rsid w:val="00F4731D"/>
    <w:rsid w:val="00F47F1E"/>
    <w:rsid w:val="00F50112"/>
    <w:rsid w:val="00F5220C"/>
    <w:rsid w:val="00F52945"/>
    <w:rsid w:val="00F52C11"/>
    <w:rsid w:val="00F52DF8"/>
    <w:rsid w:val="00F531CD"/>
    <w:rsid w:val="00F5392D"/>
    <w:rsid w:val="00F53FF9"/>
    <w:rsid w:val="00F55150"/>
    <w:rsid w:val="00F616DD"/>
    <w:rsid w:val="00F61AC7"/>
    <w:rsid w:val="00F629D7"/>
    <w:rsid w:val="00F62BEE"/>
    <w:rsid w:val="00F64804"/>
    <w:rsid w:val="00F6486D"/>
    <w:rsid w:val="00F64B26"/>
    <w:rsid w:val="00F6581C"/>
    <w:rsid w:val="00F65D78"/>
    <w:rsid w:val="00F66052"/>
    <w:rsid w:val="00F6638C"/>
    <w:rsid w:val="00F66F0C"/>
    <w:rsid w:val="00F673D7"/>
    <w:rsid w:val="00F67B39"/>
    <w:rsid w:val="00F7176D"/>
    <w:rsid w:val="00F71C58"/>
    <w:rsid w:val="00F71EEF"/>
    <w:rsid w:val="00F734E0"/>
    <w:rsid w:val="00F73A9A"/>
    <w:rsid w:val="00F73C97"/>
    <w:rsid w:val="00F73DBA"/>
    <w:rsid w:val="00F74C46"/>
    <w:rsid w:val="00F74D27"/>
    <w:rsid w:val="00F74D96"/>
    <w:rsid w:val="00F75355"/>
    <w:rsid w:val="00F7544E"/>
    <w:rsid w:val="00F771AD"/>
    <w:rsid w:val="00F77705"/>
    <w:rsid w:val="00F77DBC"/>
    <w:rsid w:val="00F77F85"/>
    <w:rsid w:val="00F77FCD"/>
    <w:rsid w:val="00F80E5C"/>
    <w:rsid w:val="00F8210B"/>
    <w:rsid w:val="00F82E33"/>
    <w:rsid w:val="00F853B2"/>
    <w:rsid w:val="00F86705"/>
    <w:rsid w:val="00F86784"/>
    <w:rsid w:val="00F86C2B"/>
    <w:rsid w:val="00F90270"/>
    <w:rsid w:val="00F9108B"/>
    <w:rsid w:val="00F91FD0"/>
    <w:rsid w:val="00F934EB"/>
    <w:rsid w:val="00F93B2D"/>
    <w:rsid w:val="00F940C5"/>
    <w:rsid w:val="00F943F0"/>
    <w:rsid w:val="00F960F6"/>
    <w:rsid w:val="00F9678D"/>
    <w:rsid w:val="00F96C40"/>
    <w:rsid w:val="00F96FDF"/>
    <w:rsid w:val="00FA11A7"/>
    <w:rsid w:val="00FA1A46"/>
    <w:rsid w:val="00FA3F91"/>
    <w:rsid w:val="00FA4204"/>
    <w:rsid w:val="00FA4A10"/>
    <w:rsid w:val="00FA4BDA"/>
    <w:rsid w:val="00FA534E"/>
    <w:rsid w:val="00FA5E9E"/>
    <w:rsid w:val="00FA6EAC"/>
    <w:rsid w:val="00FA7297"/>
    <w:rsid w:val="00FA72F3"/>
    <w:rsid w:val="00FA745E"/>
    <w:rsid w:val="00FA749D"/>
    <w:rsid w:val="00FA7A7A"/>
    <w:rsid w:val="00FA7E83"/>
    <w:rsid w:val="00FB0650"/>
    <w:rsid w:val="00FB0DC5"/>
    <w:rsid w:val="00FB12FF"/>
    <w:rsid w:val="00FB331A"/>
    <w:rsid w:val="00FB4E6E"/>
    <w:rsid w:val="00FB5060"/>
    <w:rsid w:val="00FB5113"/>
    <w:rsid w:val="00FB610A"/>
    <w:rsid w:val="00FB630B"/>
    <w:rsid w:val="00FB6386"/>
    <w:rsid w:val="00FB638C"/>
    <w:rsid w:val="00FB6794"/>
    <w:rsid w:val="00FB6E88"/>
    <w:rsid w:val="00FC0B45"/>
    <w:rsid w:val="00FC159D"/>
    <w:rsid w:val="00FC1E88"/>
    <w:rsid w:val="00FC20BD"/>
    <w:rsid w:val="00FC22CB"/>
    <w:rsid w:val="00FC3782"/>
    <w:rsid w:val="00FC40FD"/>
    <w:rsid w:val="00FC4388"/>
    <w:rsid w:val="00FC4E11"/>
    <w:rsid w:val="00FC4E97"/>
    <w:rsid w:val="00FC502A"/>
    <w:rsid w:val="00FC525F"/>
    <w:rsid w:val="00FC5965"/>
    <w:rsid w:val="00FC5BC8"/>
    <w:rsid w:val="00FC5E6A"/>
    <w:rsid w:val="00FC663B"/>
    <w:rsid w:val="00FC6B3B"/>
    <w:rsid w:val="00FD2E78"/>
    <w:rsid w:val="00FD3758"/>
    <w:rsid w:val="00FD4C5B"/>
    <w:rsid w:val="00FD5E0C"/>
    <w:rsid w:val="00FE0C97"/>
    <w:rsid w:val="00FE1746"/>
    <w:rsid w:val="00FE29FC"/>
    <w:rsid w:val="00FE2A3E"/>
    <w:rsid w:val="00FE4394"/>
    <w:rsid w:val="00FE4F4E"/>
    <w:rsid w:val="00FE594B"/>
    <w:rsid w:val="00FE5CFE"/>
    <w:rsid w:val="00FE5FBF"/>
    <w:rsid w:val="00FE6916"/>
    <w:rsid w:val="00FE693C"/>
    <w:rsid w:val="00FE70FD"/>
    <w:rsid w:val="00FE7BD2"/>
    <w:rsid w:val="00FF243C"/>
    <w:rsid w:val="00FF24E2"/>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1BE3652"/>
    <w:rsid w:val="042A2AEB"/>
    <w:rsid w:val="043A46DB"/>
    <w:rsid w:val="04B545FB"/>
    <w:rsid w:val="04F07B34"/>
    <w:rsid w:val="088C5CEB"/>
    <w:rsid w:val="08A8263A"/>
    <w:rsid w:val="0C2F0804"/>
    <w:rsid w:val="0D8479B6"/>
    <w:rsid w:val="0F17390A"/>
    <w:rsid w:val="117E5001"/>
    <w:rsid w:val="12A8247A"/>
    <w:rsid w:val="13727E78"/>
    <w:rsid w:val="14C13CAE"/>
    <w:rsid w:val="15DD07E3"/>
    <w:rsid w:val="16E3153A"/>
    <w:rsid w:val="1A4715B2"/>
    <w:rsid w:val="1DA854FA"/>
    <w:rsid w:val="1FA760F8"/>
    <w:rsid w:val="1FD55B42"/>
    <w:rsid w:val="20D80847"/>
    <w:rsid w:val="26B3629D"/>
    <w:rsid w:val="29AE475C"/>
    <w:rsid w:val="2A05799F"/>
    <w:rsid w:val="2A8772FA"/>
    <w:rsid w:val="300D3AEA"/>
    <w:rsid w:val="32397187"/>
    <w:rsid w:val="34BC7325"/>
    <w:rsid w:val="35B2445E"/>
    <w:rsid w:val="38CB7D8D"/>
    <w:rsid w:val="3A7573E4"/>
    <w:rsid w:val="3BE66836"/>
    <w:rsid w:val="3C8068B5"/>
    <w:rsid w:val="3E685819"/>
    <w:rsid w:val="438523D3"/>
    <w:rsid w:val="48784E89"/>
    <w:rsid w:val="48D370CB"/>
    <w:rsid w:val="48E050F7"/>
    <w:rsid w:val="49176F76"/>
    <w:rsid w:val="4A6C178A"/>
    <w:rsid w:val="4B6A533D"/>
    <w:rsid w:val="506469F1"/>
    <w:rsid w:val="527551E6"/>
    <w:rsid w:val="52ED7A89"/>
    <w:rsid w:val="5676232D"/>
    <w:rsid w:val="56D627C1"/>
    <w:rsid w:val="588B1031"/>
    <w:rsid w:val="5A294EFB"/>
    <w:rsid w:val="5AF52CBA"/>
    <w:rsid w:val="5B381868"/>
    <w:rsid w:val="5B3838F4"/>
    <w:rsid w:val="5BAC14AB"/>
    <w:rsid w:val="5D1941ED"/>
    <w:rsid w:val="60A11CB8"/>
    <w:rsid w:val="61944324"/>
    <w:rsid w:val="619A3C0B"/>
    <w:rsid w:val="621504E5"/>
    <w:rsid w:val="6705627B"/>
    <w:rsid w:val="6806121E"/>
    <w:rsid w:val="68295674"/>
    <w:rsid w:val="6DEE062F"/>
    <w:rsid w:val="6F9B401D"/>
    <w:rsid w:val="70FA10D9"/>
    <w:rsid w:val="71430C97"/>
    <w:rsid w:val="725F2905"/>
    <w:rsid w:val="76572BC0"/>
    <w:rsid w:val="768E1415"/>
    <w:rsid w:val="792F6043"/>
    <w:rsid w:val="7A6635EA"/>
    <w:rsid w:val="7CA5509F"/>
    <w:rsid w:val="7CFE0E92"/>
    <w:rsid w:val="7EFB32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qFormat="1" w:uiPriority="0" w:semiHidden="0" w:name="Body Text Indent"/>
    <w:lsdException w:uiPriority="0" w:name="List Continue"/>
    <w:lsdException w:qFormat="1" w:uiPriority="99"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qFormat="1" w:uiPriority="99" w:semiHidden="0" w:name="Body Text First Indent 2"/>
    <w:lsdException w:uiPriority="0" w:name="Note Heading"/>
    <w:lsdException w:qFormat="1" w:unhideWhenUsed="0" w:uiPriority="99" w:semiHidden="0" w:name="Body Text 2"/>
    <w:lsdException w:qFormat="1" w:uiPriority="99" w:semiHidden="0" w:name="Body Text 3"/>
    <w:lsdException w:qFormat="1"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4"/>
    <w:qFormat/>
    <w:uiPriority w:val="0"/>
    <w:pPr>
      <w:pBdr>
        <w:top w:val="none" w:color="auto" w:sz="0" w:space="0"/>
      </w:pBdr>
      <w:spacing w:before="180"/>
      <w:outlineLvl w:val="1"/>
    </w:pPr>
    <w:rPr>
      <w:sz w:val="32"/>
    </w:rPr>
  </w:style>
  <w:style w:type="paragraph" w:styleId="4">
    <w:name w:val="heading 3"/>
    <w:basedOn w:val="3"/>
    <w:next w:val="1"/>
    <w:link w:val="125"/>
    <w:qFormat/>
    <w:uiPriority w:val="0"/>
    <w:pPr>
      <w:spacing w:before="120"/>
      <w:outlineLvl w:val="2"/>
    </w:pPr>
    <w:rPr>
      <w:sz w:val="28"/>
    </w:rPr>
  </w:style>
  <w:style w:type="paragraph" w:styleId="5">
    <w:name w:val="heading 4"/>
    <w:basedOn w:val="4"/>
    <w:next w:val="1"/>
    <w:link w:val="126"/>
    <w:qFormat/>
    <w:uiPriority w:val="0"/>
    <w:pPr>
      <w:ind w:left="1418" w:hanging="1418"/>
      <w:outlineLvl w:val="3"/>
    </w:pPr>
    <w:rPr>
      <w:sz w:val="24"/>
    </w:rPr>
  </w:style>
  <w:style w:type="paragraph" w:styleId="6">
    <w:name w:val="heading 5"/>
    <w:basedOn w:val="5"/>
    <w:next w:val="1"/>
    <w:link w:val="127"/>
    <w:qFormat/>
    <w:uiPriority w:val="0"/>
    <w:pPr>
      <w:ind w:left="1701" w:hanging="1701"/>
      <w:outlineLvl w:val="4"/>
    </w:pPr>
    <w:rPr>
      <w:sz w:val="22"/>
    </w:rPr>
  </w:style>
  <w:style w:type="paragraph" w:styleId="7">
    <w:name w:val="heading 6"/>
    <w:basedOn w:val="8"/>
    <w:next w:val="1"/>
    <w:link w:val="128"/>
    <w:qFormat/>
    <w:uiPriority w:val="0"/>
    <w:pPr>
      <w:outlineLvl w:val="5"/>
    </w:pPr>
  </w:style>
  <w:style w:type="paragraph" w:styleId="9">
    <w:name w:val="heading 7"/>
    <w:basedOn w:val="8"/>
    <w:next w:val="1"/>
    <w:link w:val="129"/>
    <w:qFormat/>
    <w:uiPriority w:val="0"/>
    <w:pPr>
      <w:outlineLvl w:val="6"/>
    </w:pPr>
  </w:style>
  <w:style w:type="paragraph" w:styleId="10">
    <w:name w:val="heading 8"/>
    <w:basedOn w:val="2"/>
    <w:next w:val="1"/>
    <w:link w:val="130"/>
    <w:qFormat/>
    <w:uiPriority w:val="0"/>
    <w:pPr>
      <w:ind w:left="0" w:firstLine="0"/>
      <w:outlineLvl w:val="7"/>
    </w:pPr>
  </w:style>
  <w:style w:type="paragraph" w:styleId="11">
    <w:name w:val="heading 9"/>
    <w:basedOn w:val="10"/>
    <w:next w:val="1"/>
    <w:link w:val="131"/>
    <w:qFormat/>
    <w:uiPriority w:val="0"/>
    <w:pPr>
      <w:outlineLvl w:val="8"/>
    </w:pPr>
  </w:style>
  <w:style w:type="character" w:default="1" w:styleId="64">
    <w:name w:val="Default Paragraph Font"/>
    <w:semiHidden/>
    <w:unhideWhenUsed/>
    <w:uiPriority w:val="1"/>
  </w:style>
  <w:style w:type="table" w:default="1" w:styleId="6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415"/>
    <w:qFormat/>
    <w:uiPriority w:val="0"/>
    <w:pPr>
      <w:ind w:left="1985" w:hanging="1985"/>
      <w:outlineLvl w:val="9"/>
    </w:pPr>
    <w:rPr>
      <w:sz w:val="20"/>
    </w:rPr>
  </w:style>
  <w:style w:type="paragraph" w:styleId="12">
    <w:name w:val="List 3"/>
    <w:basedOn w:val="13"/>
    <w:link w:val="137"/>
    <w:qFormat/>
    <w:uiPriority w:val="0"/>
    <w:pPr>
      <w:ind w:left="1135"/>
    </w:pPr>
  </w:style>
  <w:style w:type="paragraph" w:styleId="13">
    <w:name w:val="List 2"/>
    <w:basedOn w:val="14"/>
    <w:link w:val="136"/>
    <w:qFormat/>
    <w:uiPriority w:val="0"/>
    <w:pPr>
      <w:ind w:left="851"/>
    </w:pPr>
  </w:style>
  <w:style w:type="paragraph" w:styleId="14">
    <w:name w:val="List"/>
    <w:basedOn w:val="1"/>
    <w:link w:val="13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uiPriority w:val="0"/>
    <w:pPr>
      <w:tabs>
        <w:tab w:val="right" w:leader="dot" w:pos="9639"/>
      </w:tabs>
      <w:ind w:left="1418" w:hanging="1418"/>
    </w:pPr>
  </w:style>
  <w:style w:type="paragraph" w:styleId="19">
    <w:name w:val="toc 3"/>
    <w:basedOn w:val="20"/>
    <w:next w:val="1"/>
    <w:uiPriority w:val="0"/>
    <w:pPr>
      <w:tabs>
        <w:tab w:val="right" w:leader="dot" w:pos="9639"/>
      </w:tabs>
      <w:ind w:left="1134" w:hanging="1134"/>
    </w:pPr>
  </w:style>
  <w:style w:type="paragraph" w:styleId="20">
    <w:name w:val="toc 2"/>
    <w:basedOn w:val="21"/>
    <w:next w:val="1"/>
    <w:uiPriority w:val="0"/>
    <w:pPr>
      <w:keepNext w:val="0"/>
      <w:tabs>
        <w:tab w:val="right" w:leader="dot" w:pos="9639"/>
      </w:tabs>
      <w:spacing w:before="0"/>
      <w:ind w:left="851" w:hanging="851"/>
    </w:pPr>
    <w:rPr>
      <w:sz w:val="20"/>
    </w:rPr>
  </w:style>
  <w:style w:type="paragraph" w:styleId="21">
    <w:name w:val="toc 1"/>
    <w:next w:val="1"/>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link w:val="530"/>
    <w:qFormat/>
    <w:uiPriority w:val="0"/>
  </w:style>
  <w:style w:type="paragraph" w:styleId="28">
    <w:name w:val="Normal Indent"/>
    <w:basedOn w:val="1"/>
    <w:unhideWhenUsed/>
    <w:qFormat/>
    <w:uiPriority w:val="0"/>
    <w:pPr>
      <w:widowControl w:val="0"/>
      <w:spacing w:after="0"/>
      <w:ind w:firstLine="420"/>
      <w:jc w:val="both"/>
    </w:pPr>
    <w:rPr>
      <w:kern w:val="2"/>
      <w:sz w:val="21"/>
      <w:lang w:val="en-US" w:eastAsia="zh-CN"/>
    </w:rPr>
  </w:style>
  <w:style w:type="paragraph" w:styleId="29">
    <w:name w:val="caption"/>
    <w:basedOn w:val="1"/>
    <w:next w:val="1"/>
    <w:link w:val="148"/>
    <w:qFormat/>
    <w:uiPriority w:val="0"/>
    <w:pPr>
      <w:overflowPunct w:val="0"/>
      <w:autoSpaceDE w:val="0"/>
      <w:autoSpaceDN w:val="0"/>
      <w:adjustRightInd w:val="0"/>
      <w:spacing w:before="120" w:after="120"/>
      <w:textAlignment w:val="baseline"/>
    </w:pPr>
    <w:rPr>
      <w:rFonts w:eastAsia="宋体"/>
      <w:b/>
      <w:lang w:val="zh-CN" w:eastAsia="zh-CN"/>
    </w:rPr>
  </w:style>
  <w:style w:type="paragraph" w:styleId="30">
    <w:name w:val="Document Map"/>
    <w:basedOn w:val="1"/>
    <w:link w:val="145"/>
    <w:qFormat/>
    <w:uiPriority w:val="0"/>
    <w:pPr>
      <w:shd w:val="clear" w:color="auto" w:fill="000080"/>
    </w:pPr>
    <w:rPr>
      <w:rFonts w:ascii="Tahoma" w:hAnsi="Tahoma" w:cs="Tahoma"/>
    </w:rPr>
  </w:style>
  <w:style w:type="paragraph" w:styleId="31">
    <w:name w:val="annotation text"/>
    <w:basedOn w:val="1"/>
    <w:link w:val="140"/>
    <w:qFormat/>
    <w:uiPriority w:val="99"/>
  </w:style>
  <w:style w:type="paragraph" w:styleId="32">
    <w:name w:val="Body Text 3"/>
    <w:basedOn w:val="1"/>
    <w:link w:val="174"/>
    <w:unhideWhenUsed/>
    <w:qFormat/>
    <w:uiPriority w:val="99"/>
    <w:pPr>
      <w:spacing w:after="0"/>
      <w:jc w:val="both"/>
    </w:pPr>
    <w:rPr>
      <w:rFonts w:eastAsia="MS Gothic"/>
      <w:sz w:val="24"/>
      <w:lang w:eastAsia="ja-JP"/>
    </w:rPr>
  </w:style>
  <w:style w:type="paragraph" w:styleId="33">
    <w:name w:val="Body Text"/>
    <w:basedOn w:val="1"/>
    <w:link w:val="168"/>
    <w:unhideWhenUsed/>
    <w:qFormat/>
    <w:uiPriority w:val="0"/>
    <w:pPr>
      <w:overflowPunct w:val="0"/>
      <w:autoSpaceDE w:val="0"/>
      <w:autoSpaceDN w:val="0"/>
      <w:adjustRightInd w:val="0"/>
    </w:pPr>
    <w:rPr>
      <w:rFonts w:ascii="CG Times (WN)" w:hAnsi="CG Times (WN)"/>
      <w:lang w:val="fr-FR" w:eastAsia="fr-FR"/>
    </w:rPr>
  </w:style>
  <w:style w:type="paragraph" w:styleId="34">
    <w:name w:val="Body Text Indent"/>
    <w:basedOn w:val="1"/>
    <w:link w:val="170"/>
    <w:unhideWhenUsed/>
    <w:qFormat/>
    <w:uiPriority w:val="0"/>
    <w:pPr>
      <w:spacing w:after="120" w:line="276" w:lineRule="auto"/>
      <w:ind w:left="360"/>
    </w:pPr>
    <w:rPr>
      <w:lang w:val="en-US" w:eastAsia="zh-CN"/>
    </w:rPr>
  </w:style>
  <w:style w:type="paragraph" w:styleId="35">
    <w:name w:val="List Number 3"/>
    <w:basedOn w:val="1"/>
    <w:unhideWhenUsed/>
    <w:qFormat/>
    <w:uiPriority w:val="99"/>
    <w:pPr>
      <w:numPr>
        <w:ilvl w:val="0"/>
        <w:numId w:val="1"/>
      </w:numPr>
      <w:overflowPunct w:val="0"/>
      <w:autoSpaceDE w:val="0"/>
      <w:autoSpaceDN w:val="0"/>
      <w:adjustRightInd w:val="0"/>
    </w:pPr>
  </w:style>
  <w:style w:type="paragraph" w:styleId="36">
    <w:name w:val="Plain Text"/>
    <w:basedOn w:val="1"/>
    <w:link w:val="177"/>
    <w:unhideWhenUsed/>
    <w:qFormat/>
    <w:uiPriority w:val="99"/>
    <w:pPr>
      <w:overflowPunct w:val="0"/>
      <w:autoSpaceDE w:val="0"/>
      <w:autoSpaceDN w:val="0"/>
      <w:adjustRightInd w:val="0"/>
    </w:pPr>
    <w:rPr>
      <w:rFonts w:ascii="Courier New" w:hAnsi="Courier New"/>
      <w:lang w:val="nb-NO" w:eastAsia="en-GB"/>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72"/>
    <w:unhideWhenUsed/>
    <w:qFormat/>
    <w:uiPriority w:val="99"/>
    <w:pPr>
      <w:overflowPunct w:val="0"/>
      <w:autoSpaceDE w:val="0"/>
      <w:autoSpaceDN w:val="0"/>
      <w:adjustRightInd w:val="0"/>
      <w:spacing w:after="0"/>
      <w:jc w:val="both"/>
    </w:pPr>
    <w:rPr>
      <w:lang w:eastAsia="en-GB"/>
    </w:rPr>
  </w:style>
  <w:style w:type="paragraph" w:styleId="40">
    <w:name w:val="Body Text Indent 2"/>
    <w:basedOn w:val="1"/>
    <w:link w:val="175"/>
    <w:unhideWhenUsed/>
    <w:qFormat/>
    <w:uiPriority w:val="99"/>
    <w:pPr>
      <w:widowControl w:val="0"/>
      <w:tabs>
        <w:tab w:val="left" w:pos="2205"/>
      </w:tabs>
      <w:overflowPunct w:val="0"/>
      <w:autoSpaceDE w:val="0"/>
      <w:autoSpaceDN w:val="0"/>
      <w:adjustRightInd w:val="0"/>
      <w:spacing w:after="0"/>
      <w:ind w:left="200"/>
      <w:jc w:val="both"/>
    </w:pPr>
    <w:rPr>
      <w:kern w:val="2"/>
      <w:lang w:val="zh-CN" w:eastAsia="zh-CN"/>
    </w:rPr>
  </w:style>
  <w:style w:type="paragraph" w:styleId="41">
    <w:name w:val="Balloon Text"/>
    <w:basedOn w:val="1"/>
    <w:link w:val="147"/>
    <w:qFormat/>
    <w:uiPriority w:val="0"/>
    <w:rPr>
      <w:rFonts w:ascii="Tahoma" w:hAnsi="Tahoma" w:cs="Tahoma"/>
      <w:sz w:val="16"/>
      <w:szCs w:val="16"/>
    </w:rPr>
  </w:style>
  <w:style w:type="paragraph" w:styleId="42">
    <w:name w:val="footer"/>
    <w:basedOn w:val="43"/>
    <w:link w:val="139"/>
    <w:qFormat/>
    <w:uiPriority w:val="0"/>
    <w:pPr>
      <w:jc w:val="center"/>
    </w:pPr>
    <w:rPr>
      <w:i/>
    </w:rPr>
  </w:style>
  <w:style w:type="paragraph" w:styleId="43">
    <w:name w:val="header"/>
    <w:link w:val="133"/>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unhideWhenUsed/>
    <w:qFormat/>
    <w:uiPriority w:val="0"/>
    <w:pPr>
      <w:pBdr>
        <w:top w:val="single" w:color="auto" w:sz="12" w:space="0"/>
      </w:pBdr>
      <w:overflowPunct w:val="0"/>
      <w:autoSpaceDE w:val="0"/>
      <w:autoSpaceDN w:val="0"/>
      <w:adjustRightInd w:val="0"/>
      <w:spacing w:before="360" w:after="240"/>
    </w:pPr>
    <w:rPr>
      <w:b/>
      <w:i/>
      <w:sz w:val="26"/>
      <w:lang w:eastAsia="en-GB"/>
    </w:rPr>
  </w:style>
  <w:style w:type="paragraph" w:styleId="45">
    <w:name w:val="Subtitle"/>
    <w:basedOn w:val="1"/>
    <w:next w:val="1"/>
    <w:link w:val="171"/>
    <w:qFormat/>
    <w:uiPriority w:val="11"/>
    <w:pPr>
      <w:snapToGrid w:val="0"/>
      <w:spacing w:after="0"/>
    </w:pPr>
    <w:rPr>
      <w:rFonts w:ascii="Calibri Light" w:hAnsi="Calibri Light"/>
      <w:b/>
      <w:i/>
      <w:iCs/>
      <w:color w:val="5B9BD5"/>
      <w:spacing w:val="15"/>
      <w:szCs w:val="24"/>
      <w:lang w:val="en-US" w:eastAsia="zh-CN"/>
    </w:rPr>
  </w:style>
  <w:style w:type="paragraph" w:styleId="46">
    <w:name w:val="List Number 5"/>
    <w:basedOn w:val="1"/>
    <w:qFormat/>
    <w:uiPriority w:val="0"/>
    <w:pPr>
      <w:tabs>
        <w:tab w:val="left" w:pos="2040"/>
      </w:tabs>
      <w:ind w:left="2040" w:leftChars="800" w:hanging="360" w:hangingChars="200"/>
    </w:pPr>
    <w:rPr>
      <w:rFonts w:eastAsia="MS Mincho"/>
      <w:sz w:val="22"/>
    </w:rPr>
  </w:style>
  <w:style w:type="paragraph" w:styleId="47">
    <w:name w:val="footnote text"/>
    <w:basedOn w:val="1"/>
    <w:link w:val="134"/>
    <w:qFormat/>
    <w:uiPriority w:val="0"/>
    <w:pPr>
      <w:keepLines/>
      <w:spacing w:after="0"/>
      <w:ind w:left="454" w:hanging="454"/>
    </w:pPr>
    <w:rPr>
      <w:sz w:val="16"/>
    </w:rPr>
  </w:style>
  <w:style w:type="paragraph" w:styleId="48">
    <w:name w:val="List 5"/>
    <w:basedOn w:val="49"/>
    <w:qFormat/>
    <w:uiPriority w:val="0"/>
    <w:pPr>
      <w:ind w:left="1702"/>
    </w:pPr>
  </w:style>
  <w:style w:type="paragraph" w:styleId="49">
    <w:name w:val="List 4"/>
    <w:basedOn w:val="12"/>
    <w:qFormat/>
    <w:uiPriority w:val="0"/>
    <w:pPr>
      <w:ind w:left="1418"/>
    </w:pPr>
  </w:style>
  <w:style w:type="paragraph" w:styleId="50">
    <w:name w:val="Body Text Indent 3"/>
    <w:basedOn w:val="1"/>
    <w:link w:val="176"/>
    <w:unhideWhenUsed/>
    <w:qFormat/>
    <w:uiPriority w:val="99"/>
    <w:pPr>
      <w:overflowPunct w:val="0"/>
      <w:autoSpaceDE w:val="0"/>
      <w:autoSpaceDN w:val="0"/>
      <w:adjustRightInd w:val="0"/>
      <w:spacing w:after="0"/>
      <w:ind w:left="1080"/>
    </w:pPr>
    <w:rPr>
      <w:lang w:val="en-US" w:eastAsia="ja-JP"/>
    </w:rPr>
  </w:style>
  <w:style w:type="paragraph" w:styleId="51">
    <w:name w:val="table of figures"/>
    <w:basedOn w:val="1"/>
    <w:next w:val="1"/>
    <w:unhideWhenUsed/>
    <w:qFormat/>
    <w:uiPriority w:val="99"/>
    <w:pPr>
      <w:spacing w:after="160" w:line="256" w:lineRule="auto"/>
      <w:ind w:left="1418" w:hanging="1418"/>
    </w:pPr>
    <w:rPr>
      <w:rFonts w:ascii="Calibri" w:hAnsi="Calibri" w:eastAsia="Calibri"/>
      <w:b/>
      <w:sz w:val="22"/>
      <w:szCs w:val="22"/>
      <w:lang w:val="en-US"/>
    </w:rPr>
  </w:style>
  <w:style w:type="paragraph" w:styleId="52">
    <w:name w:val="toc 9"/>
    <w:basedOn w:val="38"/>
    <w:next w:val="1"/>
    <w:qFormat/>
    <w:uiPriority w:val="0"/>
    <w:pPr>
      <w:ind w:left="1418" w:hanging="1418"/>
    </w:pPr>
  </w:style>
  <w:style w:type="paragraph" w:styleId="53">
    <w:name w:val="Body Text 2"/>
    <w:basedOn w:val="1"/>
    <w:link w:val="141"/>
    <w:qFormat/>
    <w:uiPriority w:val="99"/>
    <w:rPr>
      <w:rFonts w:eastAsia="MS Mincho"/>
      <w:color w:val="FFFF00"/>
      <w:lang w:eastAsia="ja-JP"/>
    </w:rPr>
  </w:style>
  <w:style w:type="paragraph" w:styleId="54">
    <w:name w:val="List Continue 2"/>
    <w:basedOn w:val="1"/>
    <w:unhideWhenUsed/>
    <w:qFormat/>
    <w:uiPriority w:val="99"/>
    <w:pPr>
      <w:ind w:left="850" w:leftChars="400"/>
    </w:pPr>
    <w:rPr>
      <w:rFonts w:eastAsia="MS Mincho"/>
      <w:lang w:eastAsia="ja-JP"/>
    </w:rPr>
  </w:style>
  <w:style w:type="paragraph" w:styleId="55">
    <w:name w:val="HTML Preformatted"/>
    <w:basedOn w:val="1"/>
    <w:link w:val="16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6">
    <w:name w:val="Normal (Web)"/>
    <w:basedOn w:val="1"/>
    <w:unhideWhenUsed/>
    <w:qFormat/>
    <w:uiPriority w:val="99"/>
    <w:pPr>
      <w:spacing w:before="100" w:beforeAutospacing="1" w:after="100" w:afterAutospacing="1"/>
    </w:pPr>
    <w:rPr>
      <w:rFonts w:eastAsia="Calibri"/>
      <w:sz w:val="24"/>
      <w:szCs w:val="24"/>
      <w:lang w:val="en-US"/>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link w:val="166"/>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60">
    <w:name w:val="annotation subject"/>
    <w:basedOn w:val="31"/>
    <w:next w:val="31"/>
    <w:link w:val="146"/>
    <w:qFormat/>
    <w:uiPriority w:val="0"/>
    <w:rPr>
      <w:b/>
      <w:bCs/>
    </w:rPr>
  </w:style>
  <w:style w:type="paragraph" w:styleId="61">
    <w:name w:val="Body Text First Indent 2"/>
    <w:basedOn w:val="34"/>
    <w:link w:val="173"/>
    <w:unhideWhenUsed/>
    <w:qFormat/>
    <w:uiPriority w:val="99"/>
    <w:pPr>
      <w:spacing w:after="180" w:line="240" w:lineRule="auto"/>
      <w:ind w:left="851" w:leftChars="400" w:firstLine="210" w:firstLineChars="100"/>
    </w:pPr>
    <w:rPr>
      <w:rFonts w:eastAsia="MS Mincho"/>
      <w:lang w:val="en-GB" w:eastAsia="en-US"/>
    </w:rPr>
  </w:style>
  <w:style w:type="table" w:styleId="63">
    <w:name w:val="Table Grid"/>
    <w:basedOn w:val="62"/>
    <w:qFormat/>
    <w:uiPriority w:val="59"/>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5">
    <w:name w:val="Strong"/>
    <w:qFormat/>
    <w:uiPriority w:val="0"/>
    <w:rPr>
      <w:rFonts w:eastAsia="宋体"/>
      <w:b/>
      <w:bCs/>
      <w:lang w:val="en-US" w:eastAsia="zh-CN" w:bidi="ar-SA"/>
    </w:rPr>
  </w:style>
  <w:style w:type="character" w:styleId="66">
    <w:name w:val="page number"/>
    <w:qFormat/>
    <w:uiPriority w:val="0"/>
  </w:style>
  <w:style w:type="character" w:styleId="67">
    <w:name w:val="FollowedHyperlink"/>
    <w:qFormat/>
    <w:uiPriority w:val="0"/>
    <w:rPr>
      <w:color w:val="800080"/>
      <w:u w:val="single"/>
    </w:rPr>
  </w:style>
  <w:style w:type="character" w:styleId="68">
    <w:name w:val="Emphasis"/>
    <w:qFormat/>
    <w:uiPriority w:val="20"/>
    <w:rPr>
      <w:i/>
      <w:iCs/>
    </w:rPr>
  </w:style>
  <w:style w:type="character" w:styleId="69">
    <w:name w:val="line number"/>
    <w:unhideWhenUsed/>
    <w:qFormat/>
    <w:uiPriority w:val="0"/>
    <w:rPr>
      <w:rFonts w:hint="default" w:ascii="Arial" w:hAnsi="Arial" w:eastAsia="宋体" w:cs="Arial"/>
      <w:color w:val="0000FF"/>
      <w:kern w:val="2"/>
      <w:sz w:val="18"/>
      <w:lang w:val="en-US" w:eastAsia="zh-CN" w:bidi="ar-SA"/>
    </w:rPr>
  </w:style>
  <w:style w:type="character" w:styleId="70">
    <w:name w:val="Hyperlink"/>
    <w:qFormat/>
    <w:uiPriority w:val="0"/>
    <w:rPr>
      <w:color w:val="0000FF"/>
      <w:u w:val="single"/>
    </w:rPr>
  </w:style>
  <w:style w:type="character" w:styleId="71">
    <w:name w:val="annotation reference"/>
    <w:qFormat/>
    <w:uiPriority w:val="0"/>
    <w:rPr>
      <w:sz w:val="16"/>
    </w:rPr>
  </w:style>
  <w:style w:type="character" w:styleId="72">
    <w:name w:val="footnote reference"/>
    <w:qFormat/>
    <w:uiPriority w:val="0"/>
    <w:rPr>
      <w:b/>
      <w:position w:val="6"/>
      <w:sz w:val="16"/>
    </w:rPr>
  </w:style>
  <w:style w:type="paragraph" w:customStyle="1" w:styleId="7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5">
    <w:name w:val="TT"/>
    <w:basedOn w:val="2"/>
    <w:next w:val="1"/>
    <w:qFormat/>
    <w:uiPriority w:val="0"/>
    <w:pPr>
      <w:outlineLvl w:val="9"/>
    </w:pPr>
  </w:style>
  <w:style w:type="paragraph" w:customStyle="1" w:styleId="76">
    <w:name w:val="TAH"/>
    <w:basedOn w:val="77"/>
    <w:link w:val="109"/>
    <w:qFormat/>
    <w:uiPriority w:val="0"/>
    <w:rPr>
      <w:b/>
    </w:rPr>
  </w:style>
  <w:style w:type="paragraph" w:customStyle="1" w:styleId="77">
    <w:name w:val="TAC"/>
    <w:basedOn w:val="78"/>
    <w:link w:val="121"/>
    <w:qFormat/>
    <w:uiPriority w:val="0"/>
    <w:pPr>
      <w:jc w:val="center"/>
    </w:pPr>
  </w:style>
  <w:style w:type="paragraph" w:customStyle="1" w:styleId="78">
    <w:name w:val="TAL"/>
    <w:basedOn w:val="1"/>
    <w:link w:val="108"/>
    <w:qFormat/>
    <w:uiPriority w:val="0"/>
    <w:pPr>
      <w:keepNext/>
      <w:keepLines/>
      <w:spacing w:after="0"/>
    </w:pPr>
    <w:rPr>
      <w:rFonts w:ascii="Arial" w:hAnsi="Arial"/>
      <w:sz w:val="18"/>
    </w:rPr>
  </w:style>
  <w:style w:type="paragraph" w:customStyle="1" w:styleId="79">
    <w:name w:val="TF"/>
    <w:basedOn w:val="80"/>
    <w:link w:val="115"/>
    <w:qFormat/>
    <w:uiPriority w:val="0"/>
    <w:pPr>
      <w:keepNext w:val="0"/>
      <w:spacing w:before="0" w:after="240"/>
    </w:pPr>
  </w:style>
  <w:style w:type="paragraph" w:customStyle="1" w:styleId="80">
    <w:name w:val="TH"/>
    <w:basedOn w:val="1"/>
    <w:link w:val="114"/>
    <w:qFormat/>
    <w:uiPriority w:val="0"/>
    <w:pPr>
      <w:keepNext/>
      <w:keepLines/>
      <w:spacing w:before="60"/>
      <w:jc w:val="center"/>
    </w:pPr>
    <w:rPr>
      <w:rFonts w:ascii="Arial" w:hAnsi="Arial"/>
      <w:b/>
    </w:rPr>
  </w:style>
  <w:style w:type="paragraph" w:customStyle="1" w:styleId="81">
    <w:name w:val="NO"/>
    <w:basedOn w:val="1"/>
    <w:link w:val="135"/>
    <w:uiPriority w:val="0"/>
    <w:pPr>
      <w:keepLines/>
      <w:ind w:left="1135" w:hanging="851"/>
    </w:pPr>
  </w:style>
  <w:style w:type="paragraph" w:customStyle="1" w:styleId="82">
    <w:name w:val="EX"/>
    <w:basedOn w:val="1"/>
    <w:link w:val="481"/>
    <w:uiPriority w:val="0"/>
    <w:pPr>
      <w:keepLines/>
      <w:ind w:left="1702" w:hanging="1418"/>
    </w:pPr>
  </w:style>
  <w:style w:type="paragraph" w:customStyle="1" w:styleId="83">
    <w:name w:val="FP"/>
    <w:basedOn w:val="1"/>
    <w:uiPriority w:val="0"/>
    <w:pPr>
      <w:spacing w:after="0"/>
    </w:pPr>
  </w:style>
  <w:style w:type="paragraph" w:customStyle="1" w:styleId="84">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85">
    <w:name w:val="NW"/>
    <w:basedOn w:val="81"/>
    <w:uiPriority w:val="0"/>
    <w:pPr>
      <w:spacing w:after="0"/>
    </w:pPr>
  </w:style>
  <w:style w:type="paragraph" w:customStyle="1" w:styleId="86">
    <w:name w:val="EW"/>
    <w:basedOn w:val="82"/>
    <w:qFormat/>
    <w:uiPriority w:val="0"/>
    <w:pPr>
      <w:spacing w:after="0"/>
    </w:pPr>
  </w:style>
  <w:style w:type="paragraph" w:customStyle="1" w:styleId="87">
    <w:name w:val="EQ"/>
    <w:basedOn w:val="1"/>
    <w:next w:val="1"/>
    <w:qFormat/>
    <w:uiPriority w:val="0"/>
    <w:pPr>
      <w:keepLines/>
      <w:tabs>
        <w:tab w:val="center" w:pos="4536"/>
        <w:tab w:val="right" w:pos="9072"/>
      </w:tabs>
    </w:pPr>
  </w:style>
  <w:style w:type="paragraph" w:customStyle="1" w:styleId="88">
    <w:name w:val="NF"/>
    <w:basedOn w:val="81"/>
    <w:uiPriority w:val="0"/>
    <w:pPr>
      <w:keepNext/>
      <w:spacing w:after="0"/>
    </w:pPr>
    <w:rPr>
      <w:rFonts w:ascii="Arial" w:hAnsi="Arial"/>
      <w:sz w:val="18"/>
    </w:rPr>
  </w:style>
  <w:style w:type="paragraph" w:customStyle="1" w:styleId="89">
    <w:name w:val="PL"/>
    <w:link w:val="11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0">
    <w:name w:val="TAR"/>
    <w:basedOn w:val="78"/>
    <w:qFormat/>
    <w:uiPriority w:val="0"/>
    <w:pPr>
      <w:jc w:val="right"/>
    </w:pPr>
  </w:style>
  <w:style w:type="paragraph" w:customStyle="1" w:styleId="91">
    <w:name w:val="TAN"/>
    <w:basedOn w:val="78"/>
    <w:uiPriority w:val="0"/>
    <w:pPr>
      <w:ind w:left="851" w:hanging="851"/>
    </w:pPr>
  </w:style>
  <w:style w:type="paragraph" w:customStyle="1" w:styleId="92">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3">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4">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5">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6">
    <w:name w:val="ZV"/>
    <w:basedOn w:val="95"/>
    <w:qFormat/>
    <w:uiPriority w:val="0"/>
    <w:pPr>
      <w:framePr w:y="16161"/>
    </w:pPr>
  </w:style>
  <w:style w:type="character" w:customStyle="1" w:styleId="97">
    <w:name w:val="ZGSM"/>
    <w:uiPriority w:val="0"/>
  </w:style>
  <w:style w:type="paragraph" w:customStyle="1" w:styleId="98">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9">
    <w:name w:val="Editor's Note"/>
    <w:basedOn w:val="81"/>
    <w:link w:val="110"/>
    <w:qFormat/>
    <w:uiPriority w:val="0"/>
    <w:rPr>
      <w:color w:val="FF0000"/>
    </w:rPr>
  </w:style>
  <w:style w:type="paragraph" w:customStyle="1" w:styleId="100">
    <w:name w:val="B1"/>
    <w:basedOn w:val="14"/>
    <w:link w:val="113"/>
    <w:qFormat/>
    <w:uiPriority w:val="0"/>
  </w:style>
  <w:style w:type="paragraph" w:customStyle="1" w:styleId="101">
    <w:name w:val="B2"/>
    <w:basedOn w:val="13"/>
    <w:link w:val="117"/>
    <w:qFormat/>
    <w:uiPriority w:val="0"/>
  </w:style>
  <w:style w:type="paragraph" w:customStyle="1" w:styleId="102">
    <w:name w:val="B3"/>
    <w:basedOn w:val="12"/>
    <w:link w:val="138"/>
    <w:qFormat/>
    <w:uiPriority w:val="0"/>
  </w:style>
  <w:style w:type="paragraph" w:customStyle="1" w:styleId="103">
    <w:name w:val="B4"/>
    <w:basedOn w:val="49"/>
    <w:link w:val="468"/>
    <w:qFormat/>
    <w:uiPriority w:val="0"/>
  </w:style>
  <w:style w:type="paragraph" w:customStyle="1" w:styleId="104">
    <w:name w:val="B5"/>
    <w:basedOn w:val="48"/>
    <w:link w:val="538"/>
    <w:qFormat/>
    <w:uiPriority w:val="0"/>
  </w:style>
  <w:style w:type="paragraph" w:customStyle="1" w:styleId="105">
    <w:name w:val="ZTD"/>
    <w:basedOn w:val="93"/>
    <w:uiPriority w:val="0"/>
    <w:pPr>
      <w:framePr w:hRule="auto" w:y="852"/>
    </w:pPr>
    <w:rPr>
      <w:i w:val="0"/>
      <w:sz w:val="40"/>
    </w:rPr>
  </w:style>
  <w:style w:type="paragraph" w:customStyle="1" w:styleId="106">
    <w:name w:val="CR Cover Page"/>
    <w:link w:val="419"/>
    <w:qFormat/>
    <w:uiPriority w:val="0"/>
    <w:pPr>
      <w:spacing w:after="120"/>
    </w:pPr>
    <w:rPr>
      <w:rFonts w:ascii="Arial" w:hAnsi="Arial" w:cs="Times New Roman" w:eastAsiaTheme="minorEastAsia"/>
      <w:lang w:val="en-GB" w:eastAsia="en-US" w:bidi="ar-SA"/>
    </w:rPr>
  </w:style>
  <w:style w:type="paragraph" w:customStyle="1" w:styleId="107">
    <w:name w:val="tdoc-header"/>
    <w:uiPriority w:val="0"/>
    <w:rPr>
      <w:rFonts w:ascii="Arial" w:hAnsi="Arial" w:cs="Times New Roman" w:eastAsiaTheme="minorEastAsia"/>
      <w:sz w:val="24"/>
      <w:lang w:val="en-GB" w:eastAsia="en-US" w:bidi="ar-SA"/>
    </w:rPr>
  </w:style>
  <w:style w:type="character" w:customStyle="1" w:styleId="108">
    <w:name w:val="TAL Char"/>
    <w:link w:val="78"/>
    <w:qFormat/>
    <w:uiPriority w:val="0"/>
    <w:rPr>
      <w:rFonts w:ascii="Arial" w:hAnsi="Arial"/>
      <w:sz w:val="18"/>
      <w:lang w:val="en-GB" w:eastAsia="en-US"/>
    </w:rPr>
  </w:style>
  <w:style w:type="character" w:customStyle="1" w:styleId="109">
    <w:name w:val="TAH Char"/>
    <w:link w:val="76"/>
    <w:qFormat/>
    <w:uiPriority w:val="0"/>
    <w:rPr>
      <w:rFonts w:ascii="Arial" w:hAnsi="Arial"/>
      <w:b/>
      <w:sz w:val="18"/>
      <w:lang w:val="en-GB" w:eastAsia="en-US"/>
    </w:rPr>
  </w:style>
  <w:style w:type="character" w:customStyle="1" w:styleId="110">
    <w:name w:val="Editor's Note Char"/>
    <w:link w:val="99"/>
    <w:qFormat/>
    <w:uiPriority w:val="0"/>
    <w:rPr>
      <w:rFonts w:ascii="Times New Roman" w:hAnsi="Times New Roman"/>
      <w:color w:val="FF0000"/>
      <w:lang w:val="en-GB" w:eastAsia="en-US"/>
    </w:rPr>
  </w:style>
  <w:style w:type="character" w:customStyle="1" w:styleId="111">
    <w:name w:val="PL Char"/>
    <w:link w:val="89"/>
    <w:qFormat/>
    <w:uiPriority w:val="0"/>
    <w:rPr>
      <w:rFonts w:ascii="Courier New" w:hAnsi="Courier New"/>
      <w:sz w:val="16"/>
      <w:lang w:val="en-GB" w:eastAsia="en-US"/>
    </w:rPr>
  </w:style>
  <w:style w:type="character" w:customStyle="1" w:styleId="112">
    <w:name w:val="TAL Car"/>
    <w:qFormat/>
    <w:uiPriority w:val="0"/>
    <w:rPr>
      <w:rFonts w:ascii="Arial" w:hAnsi="Arial" w:eastAsia="宋体"/>
      <w:sz w:val="18"/>
      <w:lang w:val="en-GB" w:eastAsia="en-US" w:bidi="ar-SA"/>
    </w:rPr>
  </w:style>
  <w:style w:type="character" w:customStyle="1" w:styleId="113">
    <w:name w:val="B1 Char"/>
    <w:link w:val="100"/>
    <w:qFormat/>
    <w:uiPriority w:val="0"/>
    <w:rPr>
      <w:rFonts w:ascii="Times New Roman" w:hAnsi="Times New Roman"/>
      <w:lang w:val="en-GB" w:eastAsia="en-US"/>
    </w:rPr>
  </w:style>
  <w:style w:type="character" w:customStyle="1" w:styleId="114">
    <w:name w:val="TH Char"/>
    <w:link w:val="80"/>
    <w:qFormat/>
    <w:uiPriority w:val="0"/>
    <w:rPr>
      <w:rFonts w:ascii="Arial" w:hAnsi="Arial"/>
      <w:b/>
      <w:lang w:val="en-GB" w:eastAsia="en-US"/>
    </w:rPr>
  </w:style>
  <w:style w:type="character" w:customStyle="1" w:styleId="115">
    <w:name w:val="TF Zchn"/>
    <w:link w:val="79"/>
    <w:qFormat/>
    <w:uiPriority w:val="0"/>
    <w:rPr>
      <w:rFonts w:ascii="Arial" w:hAnsi="Arial"/>
      <w:b/>
      <w:lang w:val="en-GB" w:eastAsia="en-US"/>
    </w:rPr>
  </w:style>
  <w:style w:type="character" w:customStyle="1" w:styleId="116">
    <w:name w:val="msoins"/>
    <w:qFormat/>
    <w:uiPriority w:val="0"/>
  </w:style>
  <w:style w:type="character" w:customStyle="1" w:styleId="117">
    <w:name w:val="B2 Char"/>
    <w:link w:val="101"/>
    <w:qFormat/>
    <w:uiPriority w:val="0"/>
    <w:rPr>
      <w:rFonts w:ascii="Times New Roman" w:hAnsi="Times New Roman"/>
      <w:lang w:val="en-GB" w:eastAsia="en-US"/>
    </w:rPr>
  </w:style>
  <w:style w:type="character" w:customStyle="1" w:styleId="118">
    <w:name w:val="B1 Char1"/>
    <w:qFormat/>
    <w:uiPriority w:val="0"/>
    <w:rPr>
      <w:rFonts w:eastAsia="MS Mincho"/>
      <w:lang w:val="en-GB" w:eastAsia="ja-JP" w:bidi="ar-SA"/>
    </w:rPr>
  </w:style>
  <w:style w:type="character" w:customStyle="1" w:styleId="119">
    <w:name w:val="TAH Car"/>
    <w:qFormat/>
    <w:locked/>
    <w:uiPriority w:val="0"/>
    <w:rPr>
      <w:rFonts w:ascii="Arial" w:hAnsi="Arial"/>
      <w:b/>
      <w:sz w:val="18"/>
      <w:lang w:val="en-GB" w:eastAsia="en-US"/>
    </w:rPr>
  </w:style>
  <w:style w:type="paragraph" w:customStyle="1" w:styleId="120">
    <w:name w:val="修订1"/>
    <w:hidden/>
    <w:semiHidden/>
    <w:qFormat/>
    <w:uiPriority w:val="99"/>
    <w:rPr>
      <w:rFonts w:ascii="Times New Roman" w:hAnsi="Times New Roman" w:cs="Times New Roman" w:eastAsiaTheme="minorEastAsia"/>
      <w:lang w:val="en-GB" w:eastAsia="en-US" w:bidi="ar-SA"/>
    </w:rPr>
  </w:style>
  <w:style w:type="character" w:customStyle="1" w:styleId="121">
    <w:name w:val="TAC Char"/>
    <w:link w:val="77"/>
    <w:qFormat/>
    <w:locked/>
    <w:uiPriority w:val="0"/>
    <w:rPr>
      <w:rFonts w:ascii="Arial" w:hAnsi="Arial"/>
      <w:sz w:val="18"/>
      <w:lang w:val="en-GB" w:eastAsia="en-US"/>
    </w:rPr>
  </w:style>
  <w:style w:type="character" w:customStyle="1" w:styleId="122">
    <w:name w:val="Editor's Note Char Char"/>
    <w:qFormat/>
    <w:uiPriority w:val="0"/>
    <w:rPr>
      <w:rFonts w:ascii="Times New Roman" w:hAnsi="Times New Roman"/>
      <w:color w:val="FF0000"/>
      <w:lang w:val="en-GB" w:eastAsia="en-US"/>
    </w:rPr>
  </w:style>
  <w:style w:type="character" w:customStyle="1" w:styleId="123">
    <w:name w:val="标题 1 Char"/>
    <w:link w:val="2"/>
    <w:qFormat/>
    <w:uiPriority w:val="0"/>
    <w:rPr>
      <w:rFonts w:ascii="Arial" w:hAnsi="Arial"/>
      <w:sz w:val="36"/>
      <w:lang w:val="en-GB" w:eastAsia="en-US"/>
    </w:rPr>
  </w:style>
  <w:style w:type="character" w:customStyle="1" w:styleId="124">
    <w:name w:val="标题 2 Char"/>
    <w:link w:val="3"/>
    <w:qFormat/>
    <w:locked/>
    <w:uiPriority w:val="0"/>
    <w:rPr>
      <w:rFonts w:ascii="Arial" w:hAnsi="Arial"/>
      <w:sz w:val="32"/>
      <w:lang w:val="en-GB" w:eastAsia="en-US"/>
    </w:rPr>
  </w:style>
  <w:style w:type="character" w:customStyle="1" w:styleId="125">
    <w:name w:val="标题 3 Char"/>
    <w:link w:val="4"/>
    <w:qFormat/>
    <w:uiPriority w:val="0"/>
    <w:rPr>
      <w:rFonts w:ascii="Arial" w:hAnsi="Arial"/>
      <w:sz w:val="28"/>
      <w:lang w:val="en-GB" w:eastAsia="en-US"/>
    </w:rPr>
  </w:style>
  <w:style w:type="character" w:customStyle="1" w:styleId="126">
    <w:name w:val="标题 4 Char"/>
    <w:link w:val="5"/>
    <w:qFormat/>
    <w:uiPriority w:val="0"/>
    <w:rPr>
      <w:rFonts w:ascii="Arial" w:hAnsi="Arial"/>
      <w:sz w:val="24"/>
      <w:lang w:val="en-GB" w:eastAsia="en-US"/>
    </w:rPr>
  </w:style>
  <w:style w:type="character" w:customStyle="1" w:styleId="127">
    <w:name w:val="标题 5 Char"/>
    <w:link w:val="6"/>
    <w:qFormat/>
    <w:uiPriority w:val="0"/>
    <w:rPr>
      <w:rFonts w:ascii="Arial" w:hAnsi="Arial"/>
      <w:sz w:val="22"/>
      <w:lang w:val="en-GB" w:eastAsia="en-US"/>
    </w:rPr>
  </w:style>
  <w:style w:type="character" w:customStyle="1" w:styleId="128">
    <w:name w:val="标题 6 Char"/>
    <w:link w:val="7"/>
    <w:qFormat/>
    <w:uiPriority w:val="0"/>
    <w:rPr>
      <w:rFonts w:ascii="Arial" w:hAnsi="Arial"/>
      <w:lang w:val="en-GB" w:eastAsia="en-US"/>
    </w:rPr>
  </w:style>
  <w:style w:type="character" w:customStyle="1" w:styleId="129">
    <w:name w:val="标题 7 Char"/>
    <w:link w:val="9"/>
    <w:qFormat/>
    <w:uiPriority w:val="0"/>
    <w:rPr>
      <w:rFonts w:ascii="Arial" w:hAnsi="Arial"/>
      <w:lang w:val="en-GB" w:eastAsia="en-US"/>
    </w:rPr>
  </w:style>
  <w:style w:type="character" w:customStyle="1" w:styleId="130">
    <w:name w:val="标题 8 Char"/>
    <w:link w:val="10"/>
    <w:qFormat/>
    <w:uiPriority w:val="0"/>
    <w:rPr>
      <w:rFonts w:ascii="Arial" w:hAnsi="Arial"/>
      <w:sz w:val="36"/>
      <w:lang w:val="en-GB" w:eastAsia="en-US"/>
    </w:rPr>
  </w:style>
  <w:style w:type="character" w:customStyle="1" w:styleId="131">
    <w:name w:val="标题 9 Char"/>
    <w:link w:val="11"/>
    <w:qFormat/>
    <w:uiPriority w:val="0"/>
    <w:rPr>
      <w:rFonts w:ascii="Arial" w:hAnsi="Arial"/>
      <w:sz w:val="36"/>
      <w:lang w:val="en-GB" w:eastAsia="en-US"/>
    </w:rPr>
  </w:style>
  <w:style w:type="character" w:customStyle="1" w:styleId="132">
    <w:name w:val="列表 Char"/>
    <w:link w:val="14"/>
    <w:qFormat/>
    <w:locked/>
    <w:uiPriority w:val="0"/>
    <w:rPr>
      <w:rFonts w:ascii="Times New Roman" w:hAnsi="Times New Roman"/>
      <w:lang w:val="en-GB" w:eastAsia="en-US"/>
    </w:rPr>
  </w:style>
  <w:style w:type="character" w:customStyle="1" w:styleId="133">
    <w:name w:val="页眉 Char"/>
    <w:link w:val="43"/>
    <w:qFormat/>
    <w:locked/>
    <w:uiPriority w:val="0"/>
    <w:rPr>
      <w:rFonts w:ascii="Arial" w:hAnsi="Arial"/>
      <w:b/>
      <w:sz w:val="18"/>
      <w:lang w:val="en-GB" w:eastAsia="en-US"/>
    </w:rPr>
  </w:style>
  <w:style w:type="character" w:customStyle="1" w:styleId="134">
    <w:name w:val="脚注文本 Char"/>
    <w:link w:val="47"/>
    <w:qFormat/>
    <w:locked/>
    <w:uiPriority w:val="0"/>
    <w:rPr>
      <w:rFonts w:ascii="Times New Roman" w:hAnsi="Times New Roman"/>
      <w:sz w:val="16"/>
      <w:lang w:val="en-GB" w:eastAsia="en-US"/>
    </w:rPr>
  </w:style>
  <w:style w:type="character" w:customStyle="1" w:styleId="135">
    <w:name w:val="NO Char"/>
    <w:link w:val="81"/>
    <w:qFormat/>
    <w:locked/>
    <w:uiPriority w:val="0"/>
    <w:rPr>
      <w:rFonts w:ascii="Times New Roman" w:hAnsi="Times New Roman"/>
      <w:lang w:val="en-GB" w:eastAsia="en-US"/>
    </w:rPr>
  </w:style>
  <w:style w:type="character" w:customStyle="1" w:styleId="136">
    <w:name w:val="列表 2 Char"/>
    <w:link w:val="13"/>
    <w:qFormat/>
    <w:locked/>
    <w:uiPriority w:val="0"/>
    <w:rPr>
      <w:rFonts w:ascii="Times New Roman" w:hAnsi="Times New Roman"/>
      <w:lang w:val="en-GB" w:eastAsia="en-US"/>
    </w:rPr>
  </w:style>
  <w:style w:type="character" w:customStyle="1" w:styleId="137">
    <w:name w:val="列表 3 Char"/>
    <w:link w:val="12"/>
    <w:qFormat/>
    <w:locked/>
    <w:uiPriority w:val="0"/>
    <w:rPr>
      <w:rFonts w:ascii="Times New Roman" w:hAnsi="Times New Roman"/>
      <w:lang w:val="en-GB" w:eastAsia="en-US"/>
    </w:rPr>
  </w:style>
  <w:style w:type="character" w:customStyle="1" w:styleId="138">
    <w:name w:val="B3 Char"/>
    <w:link w:val="102"/>
    <w:qFormat/>
    <w:uiPriority w:val="0"/>
    <w:rPr>
      <w:rFonts w:ascii="Times New Roman" w:hAnsi="Times New Roman"/>
      <w:lang w:val="en-GB" w:eastAsia="en-US"/>
    </w:rPr>
  </w:style>
  <w:style w:type="character" w:customStyle="1" w:styleId="139">
    <w:name w:val="页脚 Char"/>
    <w:link w:val="42"/>
    <w:qFormat/>
    <w:uiPriority w:val="0"/>
    <w:rPr>
      <w:rFonts w:ascii="Arial" w:hAnsi="Arial"/>
      <w:b/>
      <w:i/>
      <w:sz w:val="18"/>
      <w:lang w:val="en-GB" w:eastAsia="en-US"/>
    </w:rPr>
  </w:style>
  <w:style w:type="character" w:customStyle="1" w:styleId="140">
    <w:name w:val="批注文字 Char"/>
    <w:link w:val="31"/>
    <w:qFormat/>
    <w:uiPriority w:val="0"/>
    <w:rPr>
      <w:rFonts w:ascii="Times New Roman" w:hAnsi="Times New Roman"/>
      <w:lang w:val="en-GB" w:eastAsia="en-US"/>
    </w:rPr>
  </w:style>
  <w:style w:type="character" w:customStyle="1" w:styleId="141">
    <w:name w:val="正文文本 2 Char"/>
    <w:basedOn w:val="64"/>
    <w:link w:val="53"/>
    <w:qFormat/>
    <w:uiPriority w:val="99"/>
    <w:rPr>
      <w:rFonts w:ascii="Times New Roman" w:hAnsi="Times New Roman" w:eastAsia="MS Mincho"/>
      <w:color w:val="FFFF00"/>
      <w:lang w:val="en-GB" w:eastAsia="ja-JP"/>
    </w:rPr>
  </w:style>
  <w:style w:type="paragraph" w:customStyle="1" w:styleId="142">
    <w:name w:val="00 BodyText"/>
    <w:basedOn w:val="1"/>
    <w:qFormat/>
    <w:uiPriority w:val="0"/>
    <w:pPr>
      <w:spacing w:after="220"/>
    </w:pPr>
    <w:rPr>
      <w:rFonts w:ascii="Arial" w:hAnsi="Arial" w:eastAsia="宋体"/>
      <w:sz w:val="22"/>
      <w:lang w:val="en-US"/>
    </w:rPr>
  </w:style>
  <w:style w:type="paragraph" w:customStyle="1" w:styleId="143">
    <w:name w:val="11 BodyText"/>
    <w:basedOn w:val="1"/>
    <w:qFormat/>
    <w:uiPriority w:val="0"/>
    <w:pPr>
      <w:spacing w:after="220"/>
      <w:ind w:left="1298"/>
    </w:pPr>
    <w:rPr>
      <w:rFonts w:ascii="Arial" w:hAnsi="Arial" w:eastAsia="宋体"/>
      <w:sz w:val="22"/>
      <w:lang w:val="en-US"/>
    </w:rPr>
  </w:style>
  <w:style w:type="paragraph" w:customStyle="1" w:styleId="144">
    <w:name w:val="B6"/>
    <w:basedOn w:val="104"/>
    <w:qFormat/>
    <w:uiPriority w:val="0"/>
    <w:pPr>
      <w:numPr>
        <w:ilvl w:val="0"/>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145">
    <w:name w:val="文档结构图 Char"/>
    <w:link w:val="30"/>
    <w:qFormat/>
    <w:uiPriority w:val="0"/>
    <w:rPr>
      <w:rFonts w:ascii="Tahoma" w:hAnsi="Tahoma" w:cs="Tahoma"/>
      <w:shd w:val="clear" w:color="auto" w:fill="000080"/>
      <w:lang w:val="en-GB" w:eastAsia="en-US"/>
    </w:rPr>
  </w:style>
  <w:style w:type="character" w:customStyle="1" w:styleId="146">
    <w:name w:val="批注主题 Char"/>
    <w:link w:val="60"/>
    <w:qFormat/>
    <w:uiPriority w:val="0"/>
    <w:rPr>
      <w:rFonts w:ascii="Times New Roman" w:hAnsi="Times New Roman"/>
      <w:b/>
      <w:bCs/>
      <w:lang w:val="en-GB" w:eastAsia="en-US"/>
    </w:rPr>
  </w:style>
  <w:style w:type="character" w:customStyle="1" w:styleId="147">
    <w:name w:val="批注框文本 Char"/>
    <w:link w:val="41"/>
    <w:qFormat/>
    <w:uiPriority w:val="0"/>
    <w:rPr>
      <w:rFonts w:ascii="Tahoma" w:hAnsi="Tahoma" w:cs="Tahoma"/>
      <w:sz w:val="16"/>
      <w:szCs w:val="16"/>
      <w:lang w:val="en-GB" w:eastAsia="en-US"/>
    </w:rPr>
  </w:style>
  <w:style w:type="character" w:customStyle="1" w:styleId="148">
    <w:name w:val="题注 Char"/>
    <w:link w:val="29"/>
    <w:qFormat/>
    <w:uiPriority w:val="0"/>
    <w:rPr>
      <w:rFonts w:ascii="Times New Roman" w:hAnsi="Times New Roman" w:eastAsia="宋体"/>
      <w:b/>
      <w:lang w:val="zh-CN" w:eastAsia="zh-CN"/>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val="zh-CN" w:eastAsia="en-GB"/>
    </w:rPr>
  </w:style>
  <w:style w:type="character" w:customStyle="1" w:styleId="150">
    <w:name w:val="Doc-text2 Char"/>
    <w:link w:val="149"/>
    <w:qFormat/>
    <w:uiPriority w:val="0"/>
    <w:rPr>
      <w:rFonts w:ascii="Arial" w:hAnsi="Arial" w:eastAsia="MS Mincho"/>
      <w:szCs w:val="24"/>
      <w:lang w:val="zh-CN" w:eastAsia="en-GB"/>
    </w:rPr>
  </w:style>
  <w:style w:type="character" w:customStyle="1" w:styleId="151">
    <w:name w:val="apple-style-span"/>
    <w:basedOn w:val="64"/>
    <w:qFormat/>
    <w:uiPriority w:val="0"/>
  </w:style>
  <w:style w:type="paragraph" w:customStyle="1" w:styleId="152">
    <w:name w:val="Comments"/>
    <w:basedOn w:val="1"/>
    <w:link w:val="153"/>
    <w:qFormat/>
    <w:uiPriority w:val="0"/>
    <w:pPr>
      <w:spacing w:after="0"/>
    </w:pPr>
    <w:rPr>
      <w:rFonts w:ascii="Arial" w:hAnsi="Arial" w:eastAsia="MS Mincho"/>
      <w:i/>
      <w:sz w:val="16"/>
      <w:szCs w:val="24"/>
      <w:lang w:eastAsia="en-GB"/>
    </w:rPr>
  </w:style>
  <w:style w:type="character" w:customStyle="1" w:styleId="153">
    <w:name w:val="Comments Char"/>
    <w:link w:val="152"/>
    <w:qFormat/>
    <w:uiPriority w:val="0"/>
    <w:rPr>
      <w:rFonts w:ascii="Arial" w:hAnsi="Arial" w:eastAsia="MS Mincho"/>
      <w:i/>
      <w:sz w:val="16"/>
      <w:szCs w:val="24"/>
      <w:lang w:val="en-GB" w:eastAsia="en-GB"/>
    </w:rPr>
  </w:style>
  <w:style w:type="paragraph" w:customStyle="1" w:styleId="154">
    <w:name w:val="ComeBack"/>
    <w:basedOn w:val="149"/>
    <w:next w:val="149"/>
    <w:link w:val="155"/>
    <w:qFormat/>
    <w:uiPriority w:val="0"/>
    <w:pPr>
      <w:numPr>
        <w:ilvl w:val="0"/>
        <w:numId w:val="3"/>
      </w:numPr>
      <w:tabs>
        <w:tab w:val="clear" w:pos="1622"/>
      </w:tabs>
    </w:pPr>
    <w:rPr>
      <w:lang w:val="en-GB"/>
    </w:rPr>
  </w:style>
  <w:style w:type="character" w:customStyle="1" w:styleId="155">
    <w:name w:val="ComeBack Char Char"/>
    <w:link w:val="154"/>
    <w:qFormat/>
    <w:uiPriority w:val="0"/>
    <w:rPr>
      <w:rFonts w:ascii="Arial" w:hAnsi="Arial" w:eastAsia="MS Mincho"/>
      <w:szCs w:val="24"/>
      <w:lang w:val="en-GB" w:eastAsia="en-GB"/>
    </w:rPr>
  </w:style>
  <w:style w:type="paragraph" w:styleId="156">
    <w:name w:val="List Paragraph"/>
    <w:basedOn w:val="1"/>
    <w:link w:val="157"/>
    <w:qFormat/>
    <w:uiPriority w:val="34"/>
    <w:pPr>
      <w:overflowPunct w:val="0"/>
      <w:autoSpaceDE w:val="0"/>
      <w:autoSpaceDN w:val="0"/>
      <w:adjustRightInd w:val="0"/>
      <w:ind w:left="720"/>
      <w:contextualSpacing/>
      <w:textAlignment w:val="baseline"/>
    </w:pPr>
    <w:rPr>
      <w:rFonts w:eastAsia="宋体"/>
    </w:rPr>
  </w:style>
  <w:style w:type="character" w:customStyle="1" w:styleId="157">
    <w:name w:val="列出段落 Char"/>
    <w:link w:val="156"/>
    <w:qFormat/>
    <w:locked/>
    <w:uiPriority w:val="34"/>
    <w:rPr>
      <w:rFonts w:ascii="Times New Roman" w:hAnsi="Times New Roman" w:eastAsia="宋体"/>
      <w:lang w:val="en-GB" w:eastAsia="en-US"/>
    </w:rPr>
  </w:style>
  <w:style w:type="character" w:customStyle="1" w:styleId="158">
    <w:name w:val="text_blue2"/>
    <w:basedOn w:val="64"/>
    <w:qFormat/>
    <w:uiPriority w:val="0"/>
  </w:style>
  <w:style w:type="character" w:customStyle="1" w:styleId="159">
    <w:name w:val="jp_sentence1"/>
    <w:qFormat/>
    <w:uiPriority w:val="0"/>
    <w:rPr>
      <w:rFonts w:hint="default" w:ascii="Verdana" w:hAnsi="Verdana"/>
      <w:color w:val="5F5F5F"/>
      <w:sz w:val="15"/>
      <w:szCs w:val="15"/>
    </w:rPr>
  </w:style>
  <w:style w:type="paragraph" w:customStyle="1" w:styleId="160">
    <w:name w:val="IEEE Paragraph"/>
    <w:basedOn w:val="1"/>
    <w:link w:val="161"/>
    <w:qFormat/>
    <w:uiPriority w:val="0"/>
    <w:pPr>
      <w:adjustRightInd w:val="0"/>
      <w:snapToGrid w:val="0"/>
      <w:spacing w:after="0"/>
      <w:ind w:firstLine="216"/>
      <w:jc w:val="both"/>
    </w:pPr>
    <w:rPr>
      <w:rFonts w:ascii="Arial" w:hAnsi="Arial" w:eastAsia="宋体"/>
      <w:color w:val="0000FF"/>
      <w:kern w:val="2"/>
      <w:szCs w:val="24"/>
      <w:lang w:val="en-AU" w:eastAsia="zh-CN"/>
    </w:rPr>
  </w:style>
  <w:style w:type="character" w:customStyle="1" w:styleId="161">
    <w:name w:val="IEEE Paragraph Char"/>
    <w:link w:val="160"/>
    <w:qFormat/>
    <w:uiPriority w:val="0"/>
    <w:rPr>
      <w:rFonts w:ascii="Arial" w:hAnsi="Arial" w:eastAsia="宋体"/>
      <w:color w:val="0000FF"/>
      <w:kern w:val="2"/>
      <w:szCs w:val="24"/>
      <w:lang w:val="en-AU" w:eastAsia="zh-CN"/>
    </w:rPr>
  </w:style>
  <w:style w:type="paragraph" w:customStyle="1" w:styleId="162">
    <w:name w:val="references"/>
    <w:qFormat/>
    <w:uiPriority w:val="0"/>
    <w:pPr>
      <w:numPr>
        <w:ilvl w:val="0"/>
        <w:numId w:val="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163">
    <w:name w:val="HTML 预设格式 Char"/>
    <w:basedOn w:val="64"/>
    <w:link w:val="55"/>
    <w:qFormat/>
    <w:uiPriority w:val="99"/>
    <w:rPr>
      <w:rFonts w:ascii="Courier New" w:hAnsi="Courier New" w:eastAsia="Batang" w:cs="Courier New"/>
      <w:lang w:val="en-US" w:eastAsia="ko-KR"/>
    </w:rPr>
  </w:style>
  <w:style w:type="paragraph" w:customStyle="1" w:styleId="164">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165">
    <w:name w:val="Footnote Text Char1"/>
    <w:semiHidden/>
    <w:qFormat/>
    <w:uiPriority w:val="0"/>
    <w:rPr>
      <w:rFonts w:ascii="Times New Roman" w:hAnsi="Times New Roman" w:eastAsia="Times New Roman"/>
      <w:lang w:val="en-GB" w:eastAsia="en-US"/>
    </w:rPr>
  </w:style>
  <w:style w:type="character" w:customStyle="1" w:styleId="166">
    <w:name w:val="标题 Char"/>
    <w:link w:val="59"/>
    <w:qFormat/>
    <w:locked/>
    <w:uiPriority w:val="0"/>
    <w:rPr>
      <w:rFonts w:ascii="Arial" w:hAnsi="Arial" w:eastAsia="MS Mincho" w:cs="Arial"/>
      <w:b/>
      <w:sz w:val="24"/>
      <w:lang w:val="de-DE" w:eastAsia="ja-JP"/>
    </w:rPr>
  </w:style>
  <w:style w:type="character" w:customStyle="1" w:styleId="167">
    <w:name w:val="Title Char"/>
    <w:basedOn w:val="64"/>
    <w:qFormat/>
    <w:uiPriority w:val="10"/>
    <w:rPr>
      <w:rFonts w:asciiTheme="majorHAnsi" w:hAnsiTheme="majorHAnsi" w:eastAsiaTheme="majorEastAsia" w:cstheme="majorBidi"/>
      <w:spacing w:val="-10"/>
      <w:kern w:val="28"/>
      <w:sz w:val="56"/>
      <w:szCs w:val="56"/>
      <w:lang w:val="en-GB" w:eastAsia="en-US"/>
    </w:rPr>
  </w:style>
  <w:style w:type="character" w:customStyle="1" w:styleId="168">
    <w:name w:val="正文文本 Char"/>
    <w:link w:val="33"/>
    <w:qFormat/>
    <w:locked/>
    <w:uiPriority w:val="0"/>
  </w:style>
  <w:style w:type="character" w:customStyle="1" w:styleId="169">
    <w:name w:val="Body Text Char1"/>
    <w:basedOn w:val="64"/>
    <w:qFormat/>
    <w:uiPriority w:val="0"/>
    <w:rPr>
      <w:rFonts w:ascii="Times New Roman" w:hAnsi="Times New Roman"/>
      <w:lang w:val="en-GB" w:eastAsia="en-US"/>
    </w:rPr>
  </w:style>
  <w:style w:type="character" w:customStyle="1" w:styleId="170">
    <w:name w:val="正文文本缩进 Char"/>
    <w:basedOn w:val="64"/>
    <w:link w:val="34"/>
    <w:qFormat/>
    <w:uiPriority w:val="0"/>
    <w:rPr>
      <w:rFonts w:ascii="Times New Roman" w:hAnsi="Times New Roman"/>
      <w:lang w:val="en-US" w:eastAsia="zh-CN"/>
    </w:rPr>
  </w:style>
  <w:style w:type="character" w:customStyle="1" w:styleId="171">
    <w:name w:val="副标题 Char"/>
    <w:basedOn w:val="64"/>
    <w:link w:val="45"/>
    <w:qFormat/>
    <w:uiPriority w:val="11"/>
    <w:rPr>
      <w:rFonts w:ascii="Calibri Light" w:hAnsi="Calibri Light"/>
      <w:b/>
      <w:i/>
      <w:iCs/>
      <w:color w:val="5B9BD5"/>
      <w:spacing w:val="15"/>
      <w:szCs w:val="24"/>
      <w:lang w:val="en-US" w:eastAsia="zh-CN"/>
    </w:rPr>
  </w:style>
  <w:style w:type="character" w:customStyle="1" w:styleId="172">
    <w:name w:val="日期 Char"/>
    <w:basedOn w:val="64"/>
    <w:link w:val="39"/>
    <w:qFormat/>
    <w:uiPriority w:val="99"/>
    <w:rPr>
      <w:rFonts w:ascii="Times New Roman" w:hAnsi="Times New Roman"/>
      <w:lang w:val="en-GB" w:eastAsia="en-GB"/>
    </w:rPr>
  </w:style>
  <w:style w:type="character" w:customStyle="1" w:styleId="173">
    <w:name w:val="正文首行缩进 2 Char"/>
    <w:basedOn w:val="170"/>
    <w:link w:val="61"/>
    <w:qFormat/>
    <w:uiPriority w:val="99"/>
    <w:rPr>
      <w:rFonts w:ascii="Times New Roman" w:hAnsi="Times New Roman" w:eastAsia="MS Mincho"/>
      <w:lang w:val="en-GB" w:eastAsia="en-US"/>
    </w:rPr>
  </w:style>
  <w:style w:type="character" w:customStyle="1" w:styleId="174">
    <w:name w:val="正文文本 3 Char"/>
    <w:basedOn w:val="64"/>
    <w:link w:val="32"/>
    <w:qFormat/>
    <w:uiPriority w:val="99"/>
    <w:rPr>
      <w:rFonts w:ascii="Times New Roman" w:hAnsi="Times New Roman" w:eastAsia="MS Gothic"/>
      <w:sz w:val="24"/>
      <w:lang w:val="en-GB" w:eastAsia="ja-JP"/>
    </w:rPr>
  </w:style>
  <w:style w:type="character" w:customStyle="1" w:styleId="175">
    <w:name w:val="正文文本缩进 2 Char"/>
    <w:basedOn w:val="64"/>
    <w:link w:val="40"/>
    <w:qFormat/>
    <w:uiPriority w:val="99"/>
    <w:rPr>
      <w:rFonts w:ascii="Times New Roman" w:hAnsi="Times New Roman"/>
      <w:kern w:val="2"/>
      <w:lang w:val="zh-CN" w:eastAsia="zh-CN"/>
    </w:rPr>
  </w:style>
  <w:style w:type="character" w:customStyle="1" w:styleId="176">
    <w:name w:val="正文文本缩进 3 Char"/>
    <w:basedOn w:val="64"/>
    <w:link w:val="50"/>
    <w:qFormat/>
    <w:uiPriority w:val="99"/>
    <w:rPr>
      <w:rFonts w:ascii="Times New Roman" w:hAnsi="Times New Roman"/>
      <w:lang w:val="en-US" w:eastAsia="ja-JP"/>
    </w:rPr>
  </w:style>
  <w:style w:type="character" w:customStyle="1" w:styleId="177">
    <w:name w:val="纯文本 Char"/>
    <w:basedOn w:val="64"/>
    <w:link w:val="36"/>
    <w:qFormat/>
    <w:uiPriority w:val="99"/>
    <w:rPr>
      <w:rFonts w:ascii="Courier New" w:hAnsi="Courier New"/>
      <w:lang w:val="nb-NO" w:eastAsia="en-GB"/>
    </w:rPr>
  </w:style>
  <w:style w:type="paragraph" w:styleId="178">
    <w:name w:val="No Spacing"/>
    <w:qFormat/>
    <w:uiPriority w:val="99"/>
    <w:rPr>
      <w:rFonts w:ascii="Calibri" w:hAnsi="Calibri" w:eastAsia="宋体" w:cs="Times New Roman"/>
      <w:sz w:val="22"/>
      <w:szCs w:val="22"/>
      <w:lang w:val="en-US" w:eastAsia="zh-CN" w:bidi="ar-SA"/>
    </w:rPr>
  </w:style>
  <w:style w:type="character" w:customStyle="1" w:styleId="179">
    <w:name w:val="B1 Zchn"/>
    <w:qFormat/>
    <w:locked/>
    <w:uiPriority w:val="0"/>
    <w:rPr>
      <w:lang w:val="zh-CN" w:eastAsia="en-US"/>
    </w:rPr>
  </w:style>
  <w:style w:type="paragraph" w:customStyle="1" w:styleId="180">
    <w:name w:val="TAJ"/>
    <w:basedOn w:val="80"/>
    <w:qFormat/>
    <w:uiPriority w:val="0"/>
    <w:rPr>
      <w:rFonts w:eastAsia="宋体" w:cs="Arial"/>
      <w:lang w:val="da-DK"/>
    </w:rPr>
  </w:style>
  <w:style w:type="paragraph" w:customStyle="1" w:styleId="181">
    <w:name w:val="Guidance"/>
    <w:basedOn w:val="1"/>
    <w:qFormat/>
    <w:uiPriority w:val="0"/>
    <w:rPr>
      <w:i/>
      <w:color w:val="0000FF"/>
    </w:rPr>
  </w:style>
  <w:style w:type="paragraph" w:customStyle="1" w:styleId="182">
    <w:name w:val="INDENT1"/>
    <w:basedOn w:val="1"/>
    <w:qFormat/>
    <w:uiPriority w:val="0"/>
    <w:pPr>
      <w:overflowPunct w:val="0"/>
      <w:autoSpaceDE w:val="0"/>
      <w:autoSpaceDN w:val="0"/>
      <w:adjustRightInd w:val="0"/>
      <w:ind w:left="851"/>
    </w:pPr>
    <w:rPr>
      <w:lang w:eastAsia="en-GB"/>
    </w:rPr>
  </w:style>
  <w:style w:type="paragraph" w:customStyle="1" w:styleId="183">
    <w:name w:val="INDENT2"/>
    <w:basedOn w:val="1"/>
    <w:qFormat/>
    <w:uiPriority w:val="0"/>
    <w:pPr>
      <w:overflowPunct w:val="0"/>
      <w:autoSpaceDE w:val="0"/>
      <w:autoSpaceDN w:val="0"/>
      <w:adjustRightInd w:val="0"/>
      <w:ind w:left="1135" w:hanging="284"/>
    </w:pPr>
    <w:rPr>
      <w:lang w:eastAsia="en-GB"/>
    </w:rPr>
  </w:style>
  <w:style w:type="paragraph" w:customStyle="1" w:styleId="184">
    <w:name w:val="INDENT3"/>
    <w:basedOn w:val="1"/>
    <w:uiPriority w:val="0"/>
    <w:pPr>
      <w:overflowPunct w:val="0"/>
      <w:autoSpaceDE w:val="0"/>
      <w:autoSpaceDN w:val="0"/>
      <w:adjustRightInd w:val="0"/>
      <w:ind w:left="1701" w:hanging="567"/>
    </w:pPr>
    <w:rPr>
      <w:lang w:eastAsia="en-GB"/>
    </w:rPr>
  </w:style>
  <w:style w:type="paragraph" w:customStyle="1" w:styleId="185">
    <w:name w:val="Figure_Title"/>
    <w:basedOn w:val="1"/>
    <w:next w:val="1"/>
    <w:uiPriority w:val="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186">
    <w:name w:val="Rec_CCITT_#"/>
    <w:basedOn w:val="1"/>
    <w:uiPriority w:val="0"/>
    <w:pPr>
      <w:keepNext/>
      <w:keepLines/>
      <w:overflowPunct w:val="0"/>
      <w:autoSpaceDE w:val="0"/>
      <w:autoSpaceDN w:val="0"/>
      <w:adjustRightInd w:val="0"/>
    </w:pPr>
    <w:rPr>
      <w:b/>
      <w:lang w:eastAsia="en-GB"/>
    </w:rPr>
  </w:style>
  <w:style w:type="paragraph" w:customStyle="1" w:styleId="187">
    <w:name w:val="enumlev2"/>
    <w:basedOn w:val="1"/>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188">
    <w:name w:val="Couv Rec Title"/>
    <w:basedOn w:val="1"/>
    <w:qFormat/>
    <w:uiPriority w:val="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189">
    <w:name w:val="numbered list"/>
    <w:basedOn w:val="27"/>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eastAsia="宋体"/>
      <w:lang w:val="da-DK" w:eastAsia="ja-JP"/>
    </w:rPr>
  </w:style>
  <w:style w:type="paragraph" w:customStyle="1" w:styleId="190">
    <w:name w:val="CR_front"/>
    <w:next w:val="1"/>
    <w:qFormat/>
    <w:uiPriority w:val="99"/>
    <w:rPr>
      <w:rFonts w:ascii="Arial" w:hAnsi="Arial" w:eastAsia="MS Mincho" w:cs="Times New Roman"/>
      <w:lang w:val="en-GB" w:eastAsia="en-US" w:bidi="ar-SA"/>
    </w:rPr>
  </w:style>
  <w:style w:type="paragraph" w:customStyle="1" w:styleId="191">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192">
    <w:name w:val="table"/>
    <w:basedOn w:val="1"/>
    <w:next w:val="1"/>
    <w:uiPriority w:val="99"/>
    <w:pPr>
      <w:overflowPunct w:val="0"/>
      <w:autoSpaceDE w:val="0"/>
      <w:autoSpaceDN w:val="0"/>
      <w:adjustRightInd w:val="0"/>
      <w:spacing w:after="0"/>
      <w:jc w:val="center"/>
    </w:pPr>
    <w:rPr>
      <w:rFonts w:eastAsia="MS Mincho"/>
      <w:lang w:val="en-US" w:eastAsia="en-GB"/>
    </w:rPr>
  </w:style>
  <w:style w:type="paragraph" w:customStyle="1" w:styleId="193">
    <w:name w:val="table text"/>
    <w:basedOn w:val="1"/>
    <w:next w:val="192"/>
    <w:uiPriority w:val="99"/>
    <w:pPr>
      <w:overflowPunct w:val="0"/>
      <w:autoSpaceDE w:val="0"/>
      <w:autoSpaceDN w:val="0"/>
      <w:adjustRightInd w:val="0"/>
      <w:spacing w:after="0"/>
    </w:pPr>
    <w:rPr>
      <w:rFonts w:eastAsia="MS Mincho"/>
      <w:i/>
      <w:lang w:eastAsia="en-GB"/>
    </w:rPr>
  </w:style>
  <w:style w:type="paragraph" w:customStyle="1" w:styleId="194">
    <w:name w:val="HE"/>
    <w:basedOn w:val="1"/>
    <w:uiPriority w:val="99"/>
    <w:pPr>
      <w:overflowPunct w:val="0"/>
      <w:autoSpaceDE w:val="0"/>
      <w:autoSpaceDN w:val="0"/>
      <w:adjustRightInd w:val="0"/>
      <w:spacing w:after="0"/>
    </w:pPr>
    <w:rPr>
      <w:rFonts w:eastAsia="MS Mincho"/>
      <w:b/>
      <w:lang w:eastAsia="en-GB"/>
    </w:rPr>
  </w:style>
  <w:style w:type="character" w:customStyle="1" w:styleId="195">
    <w:name w:val="text Char"/>
    <w:link w:val="196"/>
    <w:locked/>
    <w:uiPriority w:val="0"/>
    <w:rPr>
      <w:sz w:val="24"/>
      <w:lang w:val="en-AU"/>
    </w:rPr>
  </w:style>
  <w:style w:type="paragraph" w:customStyle="1" w:styleId="196">
    <w:name w:val="text"/>
    <w:basedOn w:val="1"/>
    <w:link w:val="195"/>
    <w:qFormat/>
    <w:uiPriority w:val="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197">
    <w:name w:val="Reference Char"/>
    <w:link w:val="198"/>
    <w:locked/>
    <w:uiPriority w:val="99"/>
    <w:rPr>
      <w:lang w:val="da-DK" w:eastAsia="da-DK"/>
    </w:rPr>
  </w:style>
  <w:style w:type="paragraph" w:customStyle="1" w:styleId="198">
    <w:name w:val="Reference"/>
    <w:basedOn w:val="82"/>
    <w:link w:val="197"/>
    <w:qFormat/>
    <w:uiPriority w:val="0"/>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199">
    <w:name w:val="Überschrift 1.H1"/>
    <w:basedOn w:val="1"/>
    <w:next w:val="1"/>
    <w:qFormat/>
    <w:uiPriority w:val="99"/>
    <w:pPr>
      <w:keepNext/>
      <w:keepLines/>
      <w:numPr>
        <w:ilvl w:val="0"/>
        <w:numId w:val="5"/>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200">
    <w:name w:val="text intend 1"/>
    <w:basedOn w:val="196"/>
    <w:uiPriority w:val="0"/>
    <w:pPr>
      <w:widowControl/>
      <w:tabs>
        <w:tab w:val="left" w:pos="567"/>
      </w:tabs>
      <w:spacing w:after="120"/>
      <w:ind w:left="720" w:hanging="360"/>
    </w:pPr>
    <w:rPr>
      <w:rFonts w:eastAsia="MS Mincho"/>
      <w:lang w:val="en-US"/>
    </w:rPr>
  </w:style>
  <w:style w:type="paragraph" w:customStyle="1" w:styleId="201">
    <w:name w:val="text intend 2"/>
    <w:basedOn w:val="196"/>
    <w:uiPriority w:val="99"/>
    <w:pPr>
      <w:widowControl/>
      <w:tabs>
        <w:tab w:val="left" w:pos="0"/>
        <w:tab w:val="left" w:pos="735"/>
      </w:tabs>
      <w:spacing w:after="120"/>
      <w:ind w:hanging="360"/>
    </w:pPr>
    <w:rPr>
      <w:rFonts w:eastAsia="MS Mincho"/>
      <w:lang w:val="en-US"/>
    </w:rPr>
  </w:style>
  <w:style w:type="paragraph" w:customStyle="1" w:styleId="202">
    <w:name w:val="text intend 3"/>
    <w:basedOn w:val="196"/>
    <w:qFormat/>
    <w:uiPriority w:val="99"/>
    <w:pPr>
      <w:widowControl/>
      <w:tabs>
        <w:tab w:val="left" w:pos="720"/>
        <w:tab w:val="left" w:pos="992"/>
      </w:tabs>
      <w:spacing w:after="120"/>
      <w:ind w:left="720" w:hanging="360"/>
    </w:pPr>
    <w:rPr>
      <w:rFonts w:eastAsia="MS Mincho"/>
      <w:lang w:val="en-US"/>
    </w:rPr>
  </w:style>
  <w:style w:type="paragraph" w:customStyle="1" w:styleId="203">
    <w:name w:val="normal puce"/>
    <w:basedOn w:val="1"/>
    <w:qFormat/>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204">
    <w:name w:val="Tdoc_Heading_1"/>
    <w:basedOn w:val="2"/>
    <w:next w:val="1"/>
    <w:uiPriority w:val="99"/>
    <w:pPr>
      <w:keepLines w:val="0"/>
      <w:pBdr>
        <w:top w:val="none" w:color="auto" w:sz="0" w:space="0"/>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205">
    <w:name w:val="Meeting caption"/>
    <w:basedOn w:val="1"/>
    <w:qFormat/>
    <w:uiPriority w:val="99"/>
    <w:pPr>
      <w:framePr w:w="4120" w:hSpace="141" w:wrap="around" w:vAnchor="text" w:hAnchor="text" w:y="3"/>
      <w:numPr>
        <w:ilvl w:val="0"/>
        <w:numId w:val="6"/>
      </w:numPr>
      <w:pBdr>
        <w:top w:val="single" w:color="auto" w:sz="6" w:space="1"/>
        <w:left w:val="single" w:color="auto" w:sz="6" w:space="1"/>
        <w:bottom w:val="single" w:color="auto" w:sz="6" w:space="1"/>
        <w:right w:val="single" w:color="auto" w:sz="6" w:space="1"/>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206">
    <w:name w:val="para"/>
    <w:basedOn w:val="1"/>
    <w:qFormat/>
    <w:uiPriority w:val="99"/>
    <w:pPr>
      <w:numPr>
        <w:ilvl w:val="0"/>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207">
    <w:name w:val="Cell"/>
    <w:basedOn w:val="1"/>
    <w:uiPriority w:val="99"/>
    <w:pPr>
      <w:numPr>
        <w:ilvl w:val="0"/>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208">
    <w:name w:val="h6"/>
    <w:basedOn w:val="1"/>
    <w:uiPriority w:val="99"/>
    <w:pPr>
      <w:numPr>
        <w:ilvl w:val="0"/>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9">
    <w:name w:val="b1"/>
    <w:basedOn w:val="1"/>
    <w:qFormat/>
    <w:uiPriority w:val="99"/>
    <w:pPr>
      <w:numPr>
        <w:ilvl w:val="0"/>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10">
    <w:name w:val="tah"/>
    <w:basedOn w:val="1"/>
    <w:qFormat/>
    <w:uiPriority w:val="99"/>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211">
    <w:name w:val="Char Char Char Char"/>
    <w:qFormat/>
    <w:uiPriority w:val="99"/>
    <w:pPr>
      <w:keepNext/>
      <w:numPr>
        <w:ilvl w:val="0"/>
        <w:numId w:val="11"/>
      </w:numPr>
      <w:tabs>
        <w:tab w:val="left" w:pos="-1134"/>
        <w:tab w:val="clear" w:pos="360"/>
      </w:tabs>
      <w:autoSpaceDE w:val="0"/>
      <w:autoSpaceDN w:val="0"/>
      <w:adjustRightInd w:val="0"/>
      <w:spacing w:before="60" w:after="60"/>
      <w:ind w:left="0" w:firstLine="0"/>
      <w:jc w:val="both"/>
    </w:pPr>
    <w:rPr>
      <w:rFonts w:ascii="Times New Roman" w:hAnsi="Times New Roman" w:eastAsia="宋体" w:cs="Times New Roman"/>
      <w:lang w:val="en-GB" w:eastAsia="en-GB" w:bidi="ar-SA"/>
    </w:rPr>
  </w:style>
  <w:style w:type="paragraph" w:customStyle="1" w:styleId="212">
    <w:name w:val="Normal + After:  3 pt"/>
    <w:basedOn w:val="1"/>
    <w:qFormat/>
    <w:uiPriority w:val="99"/>
    <w:pPr>
      <w:tabs>
        <w:tab w:val="left" w:pos="2560"/>
      </w:tabs>
      <w:ind w:left="2560" w:hanging="357"/>
    </w:pPr>
    <w:rPr>
      <w:lang w:val="en-AU" w:eastAsia="ko-KR"/>
    </w:rPr>
  </w:style>
  <w:style w:type="paragraph" w:customStyle="1" w:styleId="213">
    <w:name w:val="Char Char1 Char Char"/>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4">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215">
    <w:name w:val="Table Cell Char"/>
    <w:link w:val="216"/>
    <w:qFormat/>
    <w:locked/>
    <w:uiPriority w:val="0"/>
    <w:rPr>
      <w:rFonts w:ascii="Arial" w:hAnsi="Arial" w:cs="Arial"/>
      <w:sz w:val="18"/>
      <w:lang w:eastAsia="zh-CN"/>
    </w:rPr>
  </w:style>
  <w:style w:type="paragraph" w:customStyle="1" w:styleId="216">
    <w:name w:val="Table Cell"/>
    <w:basedOn w:val="77"/>
    <w:link w:val="215"/>
    <w:qFormat/>
    <w:uiPriority w:val="0"/>
    <w:pPr>
      <w:overflowPunct w:val="0"/>
      <w:autoSpaceDE w:val="0"/>
      <w:autoSpaceDN w:val="0"/>
      <w:adjustRightInd w:val="0"/>
    </w:pPr>
    <w:rPr>
      <w:rFonts w:cs="Arial"/>
      <w:lang w:val="fr-FR" w:eastAsia="zh-CN"/>
    </w:rPr>
  </w:style>
  <w:style w:type="character" w:customStyle="1" w:styleId="217">
    <w:name w:val="MTDisplayEquation Char"/>
    <w:link w:val="218"/>
    <w:qFormat/>
    <w:locked/>
    <w:uiPriority w:val="0"/>
    <w:rPr>
      <w:rFonts w:ascii="Calibri" w:hAnsi="Calibri" w:eastAsia="Calibri" w:cs="Calibri"/>
      <w:szCs w:val="22"/>
      <w:lang w:val="zh-CN" w:eastAsia="zh-CN"/>
    </w:rPr>
  </w:style>
  <w:style w:type="paragraph" w:customStyle="1" w:styleId="218">
    <w:name w:val="MTDisplayEquation"/>
    <w:basedOn w:val="1"/>
    <w:next w:val="1"/>
    <w:link w:val="217"/>
    <w:qFormat/>
    <w:uiPriority w:val="0"/>
    <w:pPr>
      <w:tabs>
        <w:tab w:val="center" w:pos="4680"/>
        <w:tab w:val="right" w:pos="9360"/>
      </w:tabs>
      <w:spacing w:after="0"/>
    </w:pPr>
    <w:rPr>
      <w:rFonts w:ascii="Calibri" w:hAnsi="Calibri" w:eastAsia="Calibri" w:cs="Calibri"/>
      <w:szCs w:val="22"/>
      <w:lang w:val="zh-CN" w:eastAsia="zh-CN"/>
    </w:rPr>
  </w:style>
  <w:style w:type="paragraph" w:customStyle="1" w:styleId="219">
    <w:name w:val="Default"/>
    <w:qFormat/>
    <w:uiPriority w:val="99"/>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20">
    <w:name w:val="bullet1 Char"/>
    <w:link w:val="221"/>
    <w:locked/>
    <w:uiPriority w:val="99"/>
    <w:rPr>
      <w:rFonts w:ascii="Calibri" w:hAnsi="Calibri"/>
      <w:kern w:val="2"/>
      <w:sz w:val="24"/>
      <w:szCs w:val="24"/>
      <w:lang w:val="da-DK" w:eastAsia="zh-CN"/>
    </w:rPr>
  </w:style>
  <w:style w:type="paragraph" w:customStyle="1" w:styleId="221">
    <w:name w:val="bullet1"/>
    <w:basedOn w:val="196"/>
    <w:link w:val="220"/>
    <w:qFormat/>
    <w:uiPriority w:val="99"/>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222">
    <w:name w:val="bullet2 Char"/>
    <w:link w:val="223"/>
    <w:qFormat/>
    <w:locked/>
    <w:uiPriority w:val="99"/>
    <w:rPr>
      <w:rFonts w:ascii="Times" w:hAnsi="Times"/>
      <w:kern w:val="2"/>
      <w:sz w:val="24"/>
      <w:szCs w:val="24"/>
      <w:lang w:val="da-DK"/>
    </w:rPr>
  </w:style>
  <w:style w:type="paragraph" w:customStyle="1" w:styleId="223">
    <w:name w:val="bullet2"/>
    <w:basedOn w:val="196"/>
    <w:link w:val="222"/>
    <w:qFormat/>
    <w:uiPriority w:val="99"/>
    <w:pPr>
      <w:widowControl/>
      <w:numPr>
        <w:ilvl w:val="1"/>
        <w:numId w:val="12"/>
      </w:numPr>
      <w:tabs>
        <w:tab w:val="left" w:pos="360"/>
      </w:tabs>
      <w:overflowPunct/>
      <w:autoSpaceDE/>
      <w:autoSpaceDN/>
      <w:adjustRightInd/>
      <w:spacing w:after="0"/>
      <w:jc w:val="left"/>
    </w:pPr>
    <w:rPr>
      <w:rFonts w:ascii="Times" w:hAnsi="Times"/>
      <w:kern w:val="2"/>
      <w:szCs w:val="24"/>
      <w:lang w:val="da-DK" w:eastAsia="zh-CN"/>
    </w:rPr>
  </w:style>
  <w:style w:type="character" w:customStyle="1" w:styleId="224">
    <w:name w:val="bullet3 Char"/>
    <w:link w:val="225"/>
    <w:locked/>
    <w:uiPriority w:val="99"/>
    <w:rPr>
      <w:rFonts w:ascii="Times" w:hAnsi="Times" w:eastAsia="Batang"/>
      <w:szCs w:val="24"/>
      <w:lang w:val="da-DK" w:eastAsia="fr-FR"/>
    </w:rPr>
  </w:style>
  <w:style w:type="paragraph" w:customStyle="1" w:styleId="225">
    <w:name w:val="bullet3"/>
    <w:basedOn w:val="196"/>
    <w:link w:val="224"/>
    <w:qFormat/>
    <w:uiPriority w:val="99"/>
    <w:pPr>
      <w:widowControl/>
      <w:numPr>
        <w:ilvl w:val="2"/>
        <w:numId w:val="12"/>
      </w:numPr>
      <w:tabs>
        <w:tab w:val="left" w:pos="360"/>
      </w:tabs>
      <w:overflowPunct/>
      <w:autoSpaceDE/>
      <w:autoSpaceDN/>
      <w:adjustRightInd/>
      <w:spacing w:after="0"/>
      <w:jc w:val="left"/>
    </w:pPr>
    <w:rPr>
      <w:rFonts w:ascii="Times" w:hAnsi="Times" w:eastAsia="Batang"/>
      <w:sz w:val="20"/>
      <w:szCs w:val="24"/>
      <w:lang w:val="da-DK"/>
    </w:rPr>
  </w:style>
  <w:style w:type="paragraph" w:customStyle="1" w:styleId="226">
    <w:name w:val="bullet4"/>
    <w:basedOn w:val="196"/>
    <w:qFormat/>
    <w:uiPriority w:val="99"/>
    <w:pPr>
      <w:widowControl/>
      <w:numPr>
        <w:ilvl w:val="3"/>
        <w:numId w:val="12"/>
      </w:numPr>
      <w:tabs>
        <w:tab w:val="left" w:pos="360"/>
      </w:tabs>
      <w:overflowPunct/>
      <w:autoSpaceDE/>
      <w:autoSpaceDN/>
      <w:adjustRightInd/>
      <w:spacing w:after="0"/>
      <w:jc w:val="left"/>
    </w:pPr>
    <w:rPr>
      <w:rFonts w:ascii="Times" w:hAnsi="Times" w:eastAsia="Batang"/>
      <w:sz w:val="20"/>
      <w:szCs w:val="24"/>
      <w:lang w:val="en-GB" w:eastAsia="en-US"/>
    </w:rPr>
  </w:style>
  <w:style w:type="paragraph" w:customStyle="1" w:styleId="227">
    <w:name w:val="Spec Text Num"/>
    <w:basedOn w:val="1"/>
    <w:uiPriority w:val="99"/>
    <w:pPr>
      <w:tabs>
        <w:tab w:val="left" w:pos="360"/>
      </w:tabs>
      <w:spacing w:after="0"/>
      <w:ind w:left="360" w:hanging="360"/>
    </w:pPr>
    <w:rPr>
      <w:rFonts w:eastAsia="MS Mincho"/>
      <w:sz w:val="24"/>
      <w:szCs w:val="24"/>
      <w:lang w:val="en-US" w:eastAsia="ja-JP"/>
    </w:rPr>
  </w:style>
  <w:style w:type="character" w:customStyle="1" w:styleId="228">
    <w:name w:val="bullet Char"/>
    <w:link w:val="229"/>
    <w:qFormat/>
    <w:locked/>
    <w:uiPriority w:val="99"/>
    <w:rPr>
      <w:szCs w:val="24"/>
      <w:lang w:val="zh-CN" w:eastAsia="zh-CN"/>
    </w:rPr>
  </w:style>
  <w:style w:type="paragraph" w:customStyle="1" w:styleId="229">
    <w:name w:val="bullet"/>
    <w:basedOn w:val="156"/>
    <w:link w:val="228"/>
    <w:qFormat/>
    <w:uiPriority w:val="99"/>
    <w:pPr>
      <w:overflowPunct/>
      <w:autoSpaceDE/>
      <w:autoSpaceDN/>
      <w:adjustRightInd/>
      <w:spacing w:after="0"/>
      <w:ind w:hanging="360"/>
      <w:textAlignment w:val="auto"/>
    </w:pPr>
    <w:rPr>
      <w:rFonts w:ascii="CG Times (WN)" w:hAnsi="CG Times (WN)" w:eastAsia="Times New Roman"/>
      <w:szCs w:val="24"/>
      <w:lang w:val="zh-CN" w:eastAsia="zh-CN"/>
    </w:rPr>
  </w:style>
  <w:style w:type="character" w:customStyle="1" w:styleId="230">
    <w:name w:val="Proposal Char"/>
    <w:link w:val="231"/>
    <w:locked/>
    <w:uiPriority w:val="0"/>
    <w:rPr>
      <w:b/>
      <w:bCs/>
      <w:lang w:val="fr-FR"/>
    </w:rPr>
  </w:style>
  <w:style w:type="paragraph" w:customStyle="1" w:styleId="231">
    <w:name w:val="Proposal"/>
    <w:basedOn w:val="1"/>
    <w:link w:val="230"/>
    <w:qFormat/>
    <w:uiPriority w:val="0"/>
    <w:pPr>
      <w:numPr>
        <w:ilvl w:val="0"/>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232">
    <w:name w:val="RAN1 bullet2 Char"/>
    <w:link w:val="233"/>
    <w:qFormat/>
    <w:locked/>
    <w:uiPriority w:val="99"/>
    <w:rPr>
      <w:rFonts w:ascii="Times" w:hAnsi="Times" w:eastAsia="Batang"/>
      <w:lang w:val="fr-FR" w:eastAsia="fr-FR"/>
    </w:rPr>
  </w:style>
  <w:style w:type="paragraph" w:customStyle="1" w:styleId="233">
    <w:name w:val="RAN1 bullet2"/>
    <w:basedOn w:val="1"/>
    <w:link w:val="232"/>
    <w:qFormat/>
    <w:uiPriority w:val="99"/>
    <w:pPr>
      <w:numPr>
        <w:ilvl w:val="1"/>
        <w:numId w:val="13"/>
      </w:numPr>
      <w:tabs>
        <w:tab w:val="left" w:pos="1440"/>
      </w:tabs>
      <w:spacing w:after="0"/>
    </w:pPr>
    <w:rPr>
      <w:rFonts w:ascii="Times" w:hAnsi="Times" w:eastAsia="Batang"/>
      <w:lang w:val="fr-FR" w:eastAsia="fr-FR"/>
    </w:rPr>
  </w:style>
  <w:style w:type="character" w:customStyle="1" w:styleId="234">
    <w:name w:val="RAN1 bullet1 Char"/>
    <w:link w:val="235"/>
    <w:locked/>
    <w:uiPriority w:val="99"/>
    <w:rPr>
      <w:rFonts w:ascii="Times" w:hAnsi="Times" w:eastAsia="Batang"/>
      <w:szCs w:val="24"/>
      <w:lang w:val="da-DK"/>
    </w:rPr>
  </w:style>
  <w:style w:type="paragraph" w:customStyle="1" w:styleId="235">
    <w:name w:val="RAN1 bullet1"/>
    <w:basedOn w:val="1"/>
    <w:link w:val="234"/>
    <w:qFormat/>
    <w:uiPriority w:val="99"/>
    <w:pPr>
      <w:numPr>
        <w:ilvl w:val="2"/>
        <w:numId w:val="13"/>
      </w:numPr>
      <w:spacing w:after="0"/>
      <w:ind w:left="720"/>
    </w:pPr>
    <w:rPr>
      <w:rFonts w:ascii="Times" w:hAnsi="Times" w:eastAsia="Batang"/>
      <w:szCs w:val="24"/>
      <w:lang w:val="da-DK" w:eastAsia="zh-CN"/>
    </w:rPr>
  </w:style>
  <w:style w:type="character" w:customStyle="1" w:styleId="236">
    <w:name w:val="RAN1 tdoc Char"/>
    <w:link w:val="237"/>
    <w:locked/>
    <w:uiPriority w:val="0"/>
    <w:rPr>
      <w:rFonts w:ascii="Times" w:hAnsi="Times" w:eastAsia="Batang" w:cs="Times"/>
      <w:b/>
      <w:color w:val="0000FF"/>
      <w:szCs w:val="24"/>
      <w:u w:val="single" w:color="0000FF"/>
      <w:lang w:val="fr-FR"/>
    </w:rPr>
  </w:style>
  <w:style w:type="paragraph" w:customStyle="1" w:styleId="237">
    <w:name w:val="RAN1 tdoc"/>
    <w:basedOn w:val="1"/>
    <w:link w:val="236"/>
    <w:qFormat/>
    <w:uiPriority w:val="0"/>
    <w:pPr>
      <w:numPr>
        <w:ilvl w:val="0"/>
        <w:numId w:val="14"/>
      </w:numPr>
      <w:tabs>
        <w:tab w:val="clear" w:pos="1134"/>
      </w:tabs>
      <w:spacing w:after="0"/>
      <w:ind w:left="720" w:hanging="720"/>
    </w:pPr>
    <w:rPr>
      <w:rFonts w:ascii="Times" w:hAnsi="Times" w:eastAsia="Batang" w:cs="Times"/>
      <w:b/>
      <w:color w:val="0000FF"/>
      <w:szCs w:val="24"/>
      <w:u w:val="single" w:color="0000FF"/>
      <w:lang w:val="fr-FR" w:eastAsia="zh-CN"/>
    </w:rPr>
  </w:style>
  <w:style w:type="character" w:customStyle="1" w:styleId="238">
    <w:name w:val="RAN1 bullet3 Char"/>
    <w:link w:val="239"/>
    <w:qFormat/>
    <w:locked/>
    <w:uiPriority w:val="99"/>
    <w:rPr>
      <w:rFonts w:ascii="Times" w:hAnsi="Times" w:eastAsia="Batang"/>
      <w:lang w:val="fr-FR" w:eastAsia="fr-FR"/>
    </w:rPr>
  </w:style>
  <w:style w:type="paragraph" w:customStyle="1" w:styleId="239">
    <w:name w:val="RAN1 bullet3"/>
    <w:basedOn w:val="233"/>
    <w:link w:val="238"/>
    <w:qFormat/>
    <w:uiPriority w:val="99"/>
    <w:pPr>
      <w:numPr>
        <w:ilvl w:val="0"/>
        <w:numId w:val="15"/>
      </w:numPr>
      <w:ind w:left="2160"/>
    </w:pPr>
  </w:style>
  <w:style w:type="paragraph" w:customStyle="1" w:styleId="240">
    <w:name w:val="Zchn Zchn"/>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paragraph" w:customStyle="1" w:styleId="241">
    <w:name w:val="onecomwebmail-msonormal"/>
    <w:basedOn w:val="1"/>
    <w:uiPriority w:val="99"/>
    <w:pPr>
      <w:spacing w:before="100" w:beforeAutospacing="1" w:after="100" w:afterAutospacing="1"/>
    </w:pPr>
    <w:rPr>
      <w:sz w:val="24"/>
      <w:szCs w:val="24"/>
      <w:lang w:val="en-US"/>
    </w:rPr>
  </w:style>
  <w:style w:type="character" w:customStyle="1" w:styleId="242">
    <w:name w:val="스타일 스타일 스타일 스타일 양쪽 첫 줄:  2 글자 + 첫 줄:  2 글자 + 첫 줄:  2 글자 + 첫 줄:  2... Char"/>
    <w:link w:val="243"/>
    <w:qFormat/>
    <w:locked/>
    <w:uiPriority w:val="0"/>
    <w:rPr>
      <w:rFonts w:ascii="Malgun Gothic" w:hAnsi="Malgun Gothic" w:eastAsia="Malgun Gothic" w:cs="Batang"/>
      <w:lang w:val="fr-FR" w:eastAsia="en-US"/>
    </w:rPr>
  </w:style>
  <w:style w:type="paragraph" w:customStyle="1" w:styleId="243">
    <w:name w:val="스타일 스타일 스타일 스타일 양쪽 첫 줄:  2 글자 + 첫 줄:  2 글자 + 첫 줄:  2 글자 + 첫 줄:  2..."/>
    <w:basedOn w:val="1"/>
    <w:link w:val="242"/>
    <w:uiPriority w:val="0"/>
    <w:pPr>
      <w:numPr>
        <w:ilvl w:val="1"/>
        <w:numId w:val="16"/>
      </w:numPr>
      <w:tabs>
        <w:tab w:val="clear" w:pos="1440"/>
      </w:tabs>
      <w:spacing w:line="336" w:lineRule="auto"/>
      <w:ind w:left="0" w:firstLine="200" w:firstLineChars="200"/>
      <w:jc w:val="both"/>
    </w:pPr>
    <w:rPr>
      <w:rFonts w:ascii="Malgun Gothic" w:hAnsi="Malgun Gothic" w:eastAsia="Malgun Gothic" w:cs="Batang"/>
      <w:lang w:val="fr-FR"/>
    </w:rPr>
  </w:style>
  <w:style w:type="character" w:customStyle="1" w:styleId="244">
    <w:name w:val="tdoc Char"/>
    <w:link w:val="245"/>
    <w:locked/>
    <w:uiPriority w:val="0"/>
    <w:rPr>
      <w:rFonts w:ascii="Times" w:hAnsi="Times" w:eastAsia="Batang" w:cs="Times"/>
      <w:szCs w:val="24"/>
      <w:lang w:val="fr-FR" w:eastAsia="en-US"/>
    </w:rPr>
  </w:style>
  <w:style w:type="paragraph" w:customStyle="1" w:styleId="245">
    <w:name w:val="tdoc"/>
    <w:basedOn w:val="1"/>
    <w:link w:val="244"/>
    <w:qFormat/>
    <w:uiPriority w:val="0"/>
    <w:pPr>
      <w:numPr>
        <w:ilvl w:val="0"/>
        <w:numId w:val="17"/>
      </w:numPr>
      <w:spacing w:after="0"/>
      <w:ind w:left="1440" w:hanging="1440"/>
    </w:pPr>
    <w:rPr>
      <w:rFonts w:ascii="Times" w:hAnsi="Times" w:eastAsia="Batang" w:cs="Times"/>
      <w:szCs w:val="24"/>
      <w:lang w:val="fr-FR"/>
    </w:rPr>
  </w:style>
  <w:style w:type="character" w:customStyle="1" w:styleId="246">
    <w:name w:val="main text Char"/>
    <w:link w:val="247"/>
    <w:qFormat/>
    <w:locked/>
    <w:uiPriority w:val="0"/>
    <w:rPr>
      <w:rFonts w:ascii="Malgun Gothic" w:hAnsi="Malgun Gothic" w:eastAsia="Malgun Gothic"/>
      <w:lang w:eastAsia="ko-KR"/>
    </w:rPr>
  </w:style>
  <w:style w:type="paragraph" w:customStyle="1" w:styleId="247">
    <w:name w:val="main text"/>
    <w:basedOn w:val="1"/>
    <w:link w:val="246"/>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48">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49">
    <w:name w:val="tablecell"/>
    <w:basedOn w:val="1"/>
    <w:qFormat/>
    <w:uiPriority w:val="99"/>
    <w:pPr>
      <w:numPr>
        <w:ilvl w:val="2"/>
        <w:numId w:val="18"/>
      </w:numPr>
      <w:autoSpaceDE w:val="0"/>
      <w:autoSpaceDN w:val="0"/>
      <w:adjustRightInd w:val="0"/>
      <w:snapToGrid w:val="0"/>
      <w:spacing w:before="40" w:after="40"/>
      <w:ind w:left="0" w:firstLine="0"/>
    </w:pPr>
    <w:rPr>
      <w:lang w:val="en-US"/>
    </w:rPr>
  </w:style>
  <w:style w:type="paragraph" w:customStyle="1" w:styleId="250">
    <w:name w:val="tableheader"/>
    <w:basedOn w:val="1"/>
    <w:qFormat/>
    <w:uiPriority w:val="99"/>
    <w:pPr>
      <w:snapToGrid w:val="0"/>
      <w:spacing w:before="40" w:after="40"/>
      <w:jc w:val="center"/>
    </w:pPr>
    <w:rPr>
      <w:rFonts w:cs="Calibri"/>
      <w:b/>
      <w:bCs/>
      <w:color w:val="000000"/>
      <w:lang w:val="en-US"/>
    </w:rPr>
  </w:style>
  <w:style w:type="paragraph" w:customStyle="1" w:styleId="251">
    <w:name w:val="Test"/>
    <w:basedOn w:val="1"/>
    <w:uiPriority w:val="99"/>
    <w:pPr>
      <w:spacing w:before="60" w:after="60" w:line="280" w:lineRule="atLeast"/>
      <w:ind w:left="2160"/>
      <w:jc w:val="both"/>
    </w:pPr>
    <w:rPr>
      <w:rFonts w:eastAsia="MS Mincho"/>
    </w:rPr>
  </w:style>
  <w:style w:type="paragraph" w:customStyle="1" w:styleId="252">
    <w:name w:val="ordinary-output"/>
    <w:basedOn w:val="1"/>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53">
    <w:name w:val="3GPP Normal Text Char"/>
    <w:link w:val="254"/>
    <w:qFormat/>
    <w:locked/>
    <w:uiPriority w:val="0"/>
    <w:rPr>
      <w:rFonts w:ascii="MS Mincho" w:hAnsi="MS Mincho" w:eastAsia="MS Mincho"/>
      <w:sz w:val="22"/>
      <w:szCs w:val="24"/>
      <w:lang w:val="en-US" w:eastAsia="zh-CN"/>
    </w:rPr>
  </w:style>
  <w:style w:type="paragraph" w:customStyle="1" w:styleId="254">
    <w:name w:val="3GPP Normal Text"/>
    <w:basedOn w:val="33"/>
    <w:link w:val="253"/>
    <w:qFormat/>
    <w:uiPriority w:val="0"/>
    <w:pPr>
      <w:tabs>
        <w:tab w:val="left" w:pos="1440"/>
      </w:tabs>
      <w:overflowPunct/>
      <w:autoSpaceDE/>
      <w:autoSpaceDN/>
      <w:adjustRightInd/>
      <w:spacing w:after="120"/>
      <w:ind w:left="1440" w:hanging="1440"/>
      <w:jc w:val="both"/>
    </w:pPr>
    <w:rPr>
      <w:rFonts w:ascii="MS Mincho" w:hAnsi="MS Mincho" w:eastAsia="MS Mincho"/>
      <w:sz w:val="22"/>
      <w:szCs w:val="24"/>
      <w:lang w:val="en-US" w:eastAsia="zh-CN"/>
    </w:rPr>
  </w:style>
  <w:style w:type="paragraph" w:customStyle="1" w:styleId="255">
    <w:name w:val="TableText"/>
    <w:basedOn w:val="34"/>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256">
    <w:name w:val="HDStyle_LS"/>
    <w:basedOn w:val="43"/>
    <w:qFormat/>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257">
    <w:name w:val="Title Text"/>
    <w:basedOn w:val="1"/>
    <w:next w:val="1"/>
    <w:uiPriority w:val="99"/>
    <w:pPr>
      <w:overflowPunct w:val="0"/>
      <w:autoSpaceDE w:val="0"/>
      <w:autoSpaceDN w:val="0"/>
      <w:adjustRightInd w:val="0"/>
      <w:spacing w:after="220"/>
    </w:pPr>
    <w:rPr>
      <w:rFonts w:eastAsia="MS Mincho"/>
      <w:b/>
      <w:lang w:val="en-US" w:eastAsia="ja-JP"/>
    </w:rPr>
  </w:style>
  <w:style w:type="paragraph" w:customStyle="1" w:styleId="258">
    <w:name w:val="目录 91"/>
    <w:basedOn w:val="38"/>
    <w:uiPriority w:val="99"/>
  </w:style>
  <w:style w:type="paragraph" w:customStyle="1" w:styleId="259">
    <w:name w:val="Überschrift 2.Head2A.2"/>
    <w:basedOn w:val="2"/>
    <w:next w:val="1"/>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60">
    <w:name w:val="Überschrift 3.h3.H3.Underrubrik2"/>
    <w:basedOn w:val="3"/>
    <w:next w:val="1"/>
    <w:uiPriority w:val="99"/>
    <w:pPr>
      <w:tabs>
        <w:tab w:val="left" w:pos="576"/>
      </w:tabs>
      <w:spacing w:before="120"/>
      <w:ind w:left="576" w:hanging="576"/>
      <w:outlineLvl w:val="2"/>
    </w:pPr>
    <w:rPr>
      <w:rFonts w:eastAsia="MS Mincho"/>
      <w:sz w:val="28"/>
      <w:lang w:eastAsia="de-DE"/>
    </w:rPr>
  </w:style>
  <w:style w:type="paragraph" w:customStyle="1" w:styleId="261">
    <w:name w:val="Bullets"/>
    <w:basedOn w:val="33"/>
    <w:uiPriority w:val="99"/>
    <w:pPr>
      <w:widowControl w:val="0"/>
      <w:overflowPunct/>
      <w:autoSpaceDE/>
      <w:autoSpaceDN/>
      <w:adjustRightInd/>
      <w:spacing w:after="0"/>
      <w:jc w:val="both"/>
    </w:pPr>
    <w:rPr>
      <w:color w:val="0000FF"/>
      <w:kern w:val="2"/>
      <w:sz w:val="21"/>
      <w:lang w:val="en-US" w:eastAsia="zh-CN"/>
    </w:rPr>
  </w:style>
  <w:style w:type="paragraph" w:customStyle="1" w:styleId="262">
    <w:name w:val="Normal-Figure"/>
    <w:basedOn w:val="1"/>
    <w:uiPriority w:val="99"/>
    <w:pPr>
      <w:spacing w:before="360" w:after="0" w:line="240" w:lineRule="atLeast"/>
      <w:jc w:val="center"/>
    </w:pPr>
    <w:rPr>
      <w:rFonts w:eastAsia="MS Mincho"/>
      <w:lang w:val="en-US" w:eastAsia="ja-JP"/>
    </w:rPr>
  </w:style>
  <w:style w:type="paragraph" w:customStyle="1" w:styleId="263">
    <w:name w:val="List 1"/>
    <w:basedOn w:val="1"/>
    <w:uiPriority w:val="99"/>
    <w:pPr>
      <w:spacing w:after="120"/>
      <w:ind w:left="568" w:hanging="284"/>
    </w:pPr>
    <w:rPr>
      <w:rFonts w:ascii="Arial" w:hAnsi="Arial" w:eastAsia="MS Mincho"/>
      <w:szCs w:val="22"/>
      <w:lang w:eastAsia="ja-JP"/>
    </w:rPr>
  </w:style>
  <w:style w:type="paragraph" w:customStyle="1" w:styleId="264">
    <w:name w:val="assocaited with"/>
    <w:basedOn w:val="1"/>
    <w:uiPriority w:val="99"/>
    <w:pPr>
      <w:jc w:val="center"/>
    </w:pPr>
    <w:rPr>
      <w:rFonts w:eastAsia="MS Mincho"/>
      <w:lang w:eastAsia="ja-JP"/>
    </w:rPr>
  </w:style>
  <w:style w:type="paragraph" w:customStyle="1" w:styleId="265">
    <w:name w:val="Nor'"/>
    <w:basedOn w:val="264"/>
    <w:uiPriority w:val="99"/>
    <w:rPr>
      <w:b/>
    </w:rPr>
  </w:style>
  <w:style w:type="character" w:customStyle="1" w:styleId="266">
    <w:name w:val="样式 正文 Char"/>
    <w:link w:val="267"/>
    <w:locked/>
    <w:uiPriority w:val="0"/>
    <w:rPr>
      <w:rFonts w:ascii="宋体" w:hAnsi="宋体" w:cs="宋体"/>
      <w:kern w:val="2"/>
      <w:sz w:val="21"/>
      <w:lang w:val="en-US" w:eastAsia="zh-CN"/>
    </w:rPr>
  </w:style>
  <w:style w:type="paragraph" w:customStyle="1" w:styleId="267">
    <w:name w:val="样式 正文"/>
    <w:basedOn w:val="1"/>
    <w:link w:val="266"/>
    <w:qFormat/>
    <w:uiPriority w:val="0"/>
    <w:pPr>
      <w:widowControl w:val="0"/>
      <w:spacing w:after="0"/>
      <w:ind w:firstLine="420" w:firstLineChars="200"/>
      <w:jc w:val="both"/>
    </w:pPr>
    <w:rPr>
      <w:rFonts w:ascii="宋体" w:hAnsi="宋体" w:cs="宋体"/>
      <w:kern w:val="2"/>
      <w:sz w:val="21"/>
      <w:lang w:val="en-US" w:eastAsia="zh-CN"/>
    </w:rPr>
  </w:style>
  <w:style w:type="paragraph" w:customStyle="1" w:styleId="268">
    <w:name w:val="公式"/>
    <w:basedOn w:val="1"/>
    <w:uiPriority w:val="99"/>
    <w:pPr>
      <w:widowControl w:val="0"/>
      <w:spacing w:after="0"/>
      <w:ind w:firstLine="420"/>
      <w:jc w:val="right"/>
    </w:pPr>
    <w:rPr>
      <w:rFonts w:eastAsia="宋体" w:cs="宋体"/>
      <w:kern w:val="2"/>
      <w:sz w:val="21"/>
      <w:lang w:val="en-US" w:eastAsia="zh-CN"/>
    </w:rPr>
  </w:style>
  <w:style w:type="character" w:customStyle="1" w:styleId="269">
    <w:name w:val="Normal 9 point spacing Char"/>
    <w:link w:val="270"/>
    <w:locked/>
    <w:uiPriority w:val="0"/>
    <w:rPr>
      <w:rFonts w:ascii="MS Mincho" w:hAnsi="MS Mincho" w:eastAsia="MS Mincho"/>
      <w:szCs w:val="24"/>
      <w:lang w:eastAsia="en-US"/>
    </w:rPr>
  </w:style>
  <w:style w:type="paragraph" w:customStyle="1" w:styleId="270">
    <w:name w:val="Normal 9 point spacing"/>
    <w:basedOn w:val="33"/>
    <w:link w:val="269"/>
    <w:qFormat/>
    <w:uiPriority w:val="0"/>
    <w:pPr>
      <w:overflowPunct/>
      <w:autoSpaceDE/>
      <w:autoSpaceDN/>
      <w:adjustRightInd/>
      <w:spacing w:before="180" w:after="60"/>
      <w:jc w:val="both"/>
    </w:pPr>
    <w:rPr>
      <w:rFonts w:ascii="MS Mincho" w:hAnsi="MS Mincho" w:eastAsia="MS Mincho"/>
      <w:szCs w:val="24"/>
      <w:lang w:eastAsia="en-US"/>
    </w:rPr>
  </w:style>
  <w:style w:type="character" w:customStyle="1" w:styleId="271">
    <w:name w:val="Doc-title Char"/>
    <w:link w:val="272"/>
    <w:qFormat/>
    <w:locked/>
    <w:uiPriority w:val="0"/>
    <w:rPr>
      <w:rFonts w:ascii="Arial" w:hAnsi="Arial" w:cs="Arial"/>
      <w:lang w:val="en-US" w:eastAsia="zh-CN"/>
    </w:rPr>
  </w:style>
  <w:style w:type="paragraph" w:customStyle="1" w:styleId="272">
    <w:name w:val="Doc-title"/>
    <w:basedOn w:val="1"/>
    <w:link w:val="271"/>
    <w:qFormat/>
    <w:uiPriority w:val="0"/>
    <w:pPr>
      <w:spacing w:before="60" w:after="0"/>
      <w:ind w:left="1259" w:hanging="1259"/>
    </w:pPr>
    <w:rPr>
      <w:rFonts w:ascii="Arial" w:hAnsi="Arial" w:cs="Arial"/>
      <w:lang w:val="en-US" w:eastAsia="zh-CN"/>
    </w:rPr>
  </w:style>
  <w:style w:type="paragraph" w:customStyle="1" w:styleId="273">
    <w:name w:val="Figure"/>
    <w:basedOn w:val="1"/>
    <w:next w:val="29"/>
    <w:uiPriority w:val="0"/>
    <w:pPr>
      <w:keepNext/>
      <w:keepLines/>
      <w:spacing w:before="180" w:after="160" w:line="256" w:lineRule="auto"/>
      <w:jc w:val="center"/>
    </w:pPr>
    <w:rPr>
      <w:rFonts w:ascii="Calibri" w:hAnsi="Calibri" w:eastAsia="Calibri"/>
      <w:sz w:val="22"/>
      <w:szCs w:val="22"/>
      <w:lang w:val="en-US"/>
    </w:rPr>
  </w:style>
  <w:style w:type="paragraph" w:customStyle="1" w:styleId="274">
    <w:name w:val="3GPP_Header"/>
    <w:basedOn w:val="1"/>
    <w:link w:val="507"/>
    <w:qFormat/>
    <w:uiPriority w:val="0"/>
    <w:pPr>
      <w:tabs>
        <w:tab w:val="left" w:pos="1701"/>
        <w:tab w:val="right" w:pos="9639"/>
      </w:tabs>
      <w:spacing w:after="240" w:line="256" w:lineRule="auto"/>
    </w:pPr>
    <w:rPr>
      <w:rFonts w:ascii="Calibri" w:hAnsi="Calibri" w:eastAsia="Calibri"/>
      <w:b/>
      <w:sz w:val="24"/>
      <w:szCs w:val="22"/>
      <w:lang w:val="en-US"/>
    </w:rPr>
  </w:style>
  <w:style w:type="paragraph" w:customStyle="1" w:styleId="275">
    <w:name w:val="Observation"/>
    <w:basedOn w:val="231"/>
    <w:qFormat/>
    <w:uiPriority w:val="0"/>
    <w:pPr>
      <w:numPr>
        <w:ilvl w:val="0"/>
        <w:numId w:val="0"/>
      </w:numPr>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76">
    <w:name w:val="Char Char Char Char Char Char"/>
    <w:semiHidden/>
    <w:uiPriority w:val="99"/>
    <w:pPr>
      <w:keepNext/>
      <w:numPr>
        <w:ilvl w:val="0"/>
        <w:numId w:val="18"/>
      </w:numPr>
      <w:autoSpaceDE w:val="0"/>
      <w:autoSpaceDN w:val="0"/>
      <w:adjustRightInd w:val="0"/>
      <w:spacing w:before="60" w:after="60"/>
      <w:ind w:left="928"/>
      <w:jc w:val="both"/>
    </w:pPr>
    <w:rPr>
      <w:rFonts w:ascii="Arial" w:hAnsi="Arial" w:cs="Arial" w:eastAsiaTheme="minorEastAsia"/>
      <w:color w:val="0000FF"/>
      <w:kern w:val="2"/>
      <w:lang w:val="en-US" w:eastAsia="zh-CN" w:bidi="ar-SA"/>
    </w:rPr>
  </w:style>
  <w:style w:type="paragraph" w:customStyle="1" w:styleId="277">
    <w:name w:val="Numbered List"/>
    <w:basedOn w:val="1"/>
    <w:qFormat/>
    <w:uiPriority w:val="99"/>
    <w:pPr>
      <w:spacing w:after="0"/>
      <w:ind w:left="2062" w:hanging="360"/>
      <w:jc w:val="both"/>
    </w:pPr>
    <w:rPr>
      <w:rFonts w:eastAsia="MS Mincho"/>
    </w:rPr>
  </w:style>
  <w:style w:type="paragraph" w:customStyle="1" w:styleId="278">
    <w:name w:val="Figure Caption"/>
    <w:basedOn w:val="1"/>
    <w:uiPriority w:val="99"/>
    <w:pPr>
      <w:keepLines/>
      <w:spacing w:before="60" w:after="120" w:line="300" w:lineRule="atLeast"/>
      <w:ind w:left="1008" w:hanging="1008"/>
      <w:jc w:val="both"/>
    </w:pPr>
    <w:rPr>
      <w:rFonts w:eastAsia="????"/>
      <w:lang w:val="en-US"/>
    </w:rPr>
  </w:style>
  <w:style w:type="paragraph" w:customStyle="1" w:styleId="279">
    <w:name w:val="Equation-Numbered"/>
    <w:basedOn w:val="1"/>
    <w:next w:val="1"/>
    <w:qFormat/>
    <w:uiPriority w:val="99"/>
    <w:pPr>
      <w:spacing w:before="120" w:after="120" w:line="240" w:lineRule="atLeast"/>
      <w:jc w:val="right"/>
    </w:pPr>
    <w:rPr>
      <w:sz w:val="22"/>
      <w:lang w:val="en-US"/>
    </w:rPr>
  </w:style>
  <w:style w:type="paragraph" w:customStyle="1" w:styleId="280">
    <w:name w:val="multifig"/>
    <w:basedOn w:val="1"/>
    <w:uiPriority w:val="99"/>
    <w:pPr>
      <w:keepNext/>
      <w:tabs>
        <w:tab w:val="center" w:pos="2160"/>
        <w:tab w:val="center" w:pos="6480"/>
      </w:tabs>
      <w:spacing w:after="0" w:line="240" w:lineRule="atLeast"/>
    </w:pPr>
    <w:rPr>
      <w:sz w:val="24"/>
      <w:lang w:val="en-US"/>
    </w:rPr>
  </w:style>
  <w:style w:type="paragraph" w:customStyle="1" w:styleId="281">
    <w:name w:val="TableCaption"/>
    <w:basedOn w:val="1"/>
    <w:uiPriority w:val="99"/>
    <w:pPr>
      <w:keepNext/>
      <w:tabs>
        <w:tab w:val="left" w:pos="936"/>
      </w:tabs>
      <w:spacing w:before="120" w:after="60"/>
      <w:ind w:left="936" w:hanging="936"/>
      <w:jc w:val="both"/>
    </w:pPr>
    <w:rPr>
      <w:sz w:val="22"/>
      <w:lang w:val="en-US"/>
    </w:rPr>
  </w:style>
  <w:style w:type="paragraph" w:customStyle="1" w:styleId="282">
    <w:name w:val="Equation Numbered"/>
    <w:basedOn w:val="1"/>
    <w:uiPriority w:val="99"/>
    <w:pPr>
      <w:tabs>
        <w:tab w:val="center" w:pos="4320"/>
        <w:tab w:val="right" w:pos="8640"/>
      </w:tabs>
      <w:spacing w:before="60" w:after="60" w:line="300" w:lineRule="atLeast"/>
    </w:pPr>
    <w:rPr>
      <w:sz w:val="22"/>
      <w:lang w:val="en-US"/>
    </w:rPr>
  </w:style>
  <w:style w:type="paragraph" w:customStyle="1" w:styleId="283">
    <w:name w:val="Style 10 pt Char"/>
    <w:basedOn w:val="1"/>
    <w:uiPriority w:val="99"/>
    <w:pPr>
      <w:spacing w:before="120" w:after="0" w:line="240" w:lineRule="exact"/>
      <w:jc w:val="both"/>
    </w:pPr>
    <w:rPr>
      <w:rFonts w:eastAsia="MS Mincho"/>
      <w:lang w:val="en-US"/>
    </w:rPr>
  </w:style>
  <w:style w:type="paragraph" w:customStyle="1" w:styleId="284">
    <w:name w:val="Style 10 pt Bold Char"/>
    <w:basedOn w:val="1"/>
    <w:uiPriority w:val="99"/>
    <w:pPr>
      <w:spacing w:before="60" w:after="60" w:line="240" w:lineRule="exact"/>
      <w:jc w:val="both"/>
    </w:pPr>
    <w:rPr>
      <w:rFonts w:eastAsia="MS Mincho"/>
      <w:b/>
      <w:lang w:val="en-US"/>
    </w:rPr>
  </w:style>
  <w:style w:type="paragraph" w:customStyle="1" w:styleId="285">
    <w:name w:val="Bullet"/>
    <w:basedOn w:val="1"/>
    <w:uiPriority w:val="99"/>
    <w:pPr>
      <w:tabs>
        <w:tab w:val="left" w:pos="360"/>
        <w:tab w:val="left" w:pos="851"/>
      </w:tabs>
      <w:spacing w:after="0"/>
      <w:ind w:left="357" w:hanging="357"/>
    </w:pPr>
    <w:rPr>
      <w:sz w:val="24"/>
      <w:szCs w:val="24"/>
      <w:lang w:val="en-US"/>
    </w:rPr>
  </w:style>
  <w:style w:type="paragraph" w:customStyle="1" w:styleId="286">
    <w:name w:val="FigureCentered"/>
    <w:basedOn w:val="1"/>
    <w:next w:val="1"/>
    <w:qFormat/>
    <w:uiPriority w:val="99"/>
    <w:pPr>
      <w:keepNext/>
      <w:spacing w:before="60" w:after="60" w:line="240" w:lineRule="atLeast"/>
      <w:jc w:val="center"/>
    </w:pPr>
    <w:rPr>
      <w:sz w:val="24"/>
      <w:lang w:val="en-US"/>
    </w:rPr>
  </w:style>
  <w:style w:type="paragraph" w:customStyle="1" w:styleId="287">
    <w:name w:val="item"/>
    <w:basedOn w:val="1"/>
    <w:uiPriority w:val="99"/>
    <w:pPr>
      <w:numPr>
        <w:ilvl w:val="0"/>
        <w:numId w:val="19"/>
      </w:numPr>
      <w:tabs>
        <w:tab w:val="left" w:pos="360"/>
      </w:tabs>
      <w:spacing w:after="0"/>
      <w:ind w:left="360"/>
      <w:jc w:val="both"/>
    </w:pPr>
    <w:rPr>
      <w:rFonts w:eastAsia="MS Mincho"/>
    </w:rPr>
  </w:style>
  <w:style w:type="paragraph" w:customStyle="1" w:styleId="288">
    <w:name w:val="PaperTableCell"/>
    <w:basedOn w:val="1"/>
    <w:uiPriority w:val="99"/>
    <w:pPr>
      <w:numPr>
        <w:ilvl w:val="0"/>
        <w:numId w:val="20"/>
      </w:numPr>
      <w:tabs>
        <w:tab w:val="clear" w:pos="851"/>
      </w:tabs>
      <w:spacing w:after="0"/>
      <w:ind w:left="0" w:firstLine="0"/>
      <w:jc w:val="both"/>
    </w:pPr>
    <w:rPr>
      <w:sz w:val="16"/>
      <w:szCs w:val="24"/>
      <w:lang w:val="en-US"/>
    </w:rPr>
  </w:style>
  <w:style w:type="paragraph" w:customStyle="1" w:styleId="289">
    <w:name w:val="figure"/>
    <w:basedOn w:val="1"/>
    <w:qFormat/>
    <w:uiPriority w:val="99"/>
    <w:pPr>
      <w:keepNext/>
      <w:keepLines/>
      <w:numPr>
        <w:ilvl w:val="0"/>
        <w:numId w:val="21"/>
      </w:numPr>
      <w:tabs>
        <w:tab w:val="clear" w:pos="432"/>
      </w:tabs>
      <w:spacing w:before="60" w:after="60" w:line="240" w:lineRule="atLeast"/>
      <w:ind w:left="0" w:firstLine="0"/>
      <w:jc w:val="center"/>
    </w:pPr>
    <w:rPr>
      <w:lang w:val="en-US"/>
    </w:rPr>
  </w:style>
  <w:style w:type="paragraph" w:customStyle="1" w:styleId="290">
    <w:name w:val="tac"/>
    <w:basedOn w:val="1"/>
    <w:uiPriority w:val="99"/>
    <w:pPr>
      <w:keepNext/>
      <w:spacing w:after="0"/>
      <w:jc w:val="center"/>
    </w:pPr>
    <w:rPr>
      <w:rFonts w:ascii="Arial" w:hAnsi="Arial" w:eastAsia="Calibri" w:cs="Arial"/>
      <w:sz w:val="18"/>
      <w:szCs w:val="18"/>
      <w:lang w:val="en-US"/>
    </w:rPr>
  </w:style>
  <w:style w:type="paragraph" w:customStyle="1" w:styleId="291">
    <w:name w:val="th"/>
    <w:basedOn w:val="1"/>
    <w:uiPriority w:val="99"/>
    <w:pPr>
      <w:keepNext/>
      <w:spacing w:before="60"/>
      <w:jc w:val="center"/>
    </w:pPr>
    <w:rPr>
      <w:rFonts w:ascii="Arial" w:hAnsi="Arial" w:eastAsia="Calibri" w:cs="Arial"/>
      <w:b/>
      <w:bCs/>
      <w:lang w:val="en-US"/>
    </w:rPr>
  </w:style>
  <w:style w:type="character" w:customStyle="1" w:styleId="292">
    <w:name w:val="Normal with indent Char"/>
    <w:link w:val="293"/>
    <w:qFormat/>
    <w:locked/>
    <w:uiPriority w:val="0"/>
    <w:rPr>
      <w:rFonts w:ascii="Malgun Gothic" w:hAnsi="Malgun Gothic" w:eastAsia="Malgun Gothic"/>
      <w:lang w:eastAsia="zh-CN"/>
    </w:rPr>
  </w:style>
  <w:style w:type="paragraph" w:customStyle="1" w:styleId="293">
    <w:name w:val="Normal with indent"/>
    <w:basedOn w:val="1"/>
    <w:link w:val="292"/>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294">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295">
    <w:name w:val="lˆptext"/>
    <w:basedOn w:val="1"/>
    <w:qFormat/>
    <w:uiPriority w:val="99"/>
    <w:pPr>
      <w:spacing w:before="100" w:after="100"/>
      <w:ind w:left="860"/>
    </w:pPr>
    <w:rPr>
      <w:rFonts w:ascii="Times" w:hAnsi="Times" w:eastAsia="MS Gothic"/>
      <w:sz w:val="24"/>
      <w:lang w:eastAsia="ja-JP"/>
    </w:rPr>
  </w:style>
  <w:style w:type="paragraph" w:customStyle="1" w:styleId="296">
    <w:name w:val="佐藤２"/>
    <w:basedOn w:val="1"/>
    <w:qFormat/>
    <w:uiPriority w:val="99"/>
    <w:pPr>
      <w:tabs>
        <w:tab w:val="left" w:pos="1440"/>
      </w:tabs>
      <w:ind w:left="1440" w:hanging="360"/>
    </w:pPr>
    <w:rPr>
      <w:rFonts w:eastAsia="MS Gothic"/>
      <w:sz w:val="24"/>
      <w:lang w:eastAsia="ja-JP"/>
    </w:rPr>
  </w:style>
  <w:style w:type="paragraph" w:customStyle="1" w:styleId="297">
    <w:name w:val="List Bullet Last"/>
    <w:basedOn w:val="27"/>
    <w:next w:val="33"/>
    <w:qFormat/>
    <w:uiPriority w:val="99"/>
    <w:pPr>
      <w:numPr>
        <w:ilvl w:val="0"/>
        <w:numId w:val="22"/>
      </w:numPr>
      <w:tabs>
        <w:tab w:val="clear" w:pos="1440"/>
      </w:tabs>
      <w:spacing w:after="240"/>
      <w:ind w:left="714" w:hanging="357"/>
    </w:pPr>
    <w:rPr>
      <w:rFonts w:ascii="Arial" w:hAnsi="Arial" w:eastAsia="MS Gothic"/>
      <w:sz w:val="24"/>
      <w:lang w:val="da-DK" w:eastAsia="ja-JP"/>
    </w:rPr>
  </w:style>
  <w:style w:type="paragraph" w:customStyle="1" w:styleId="298">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299">
    <w:name w:val="shortcode"/>
    <w:basedOn w:val="33"/>
    <w:qFormat/>
    <w:uiPriority w:val="99"/>
    <w:pPr>
      <w:keepNext/>
      <w:numPr>
        <w:ilvl w:val="0"/>
        <w:numId w:val="23"/>
      </w:numPr>
      <w:tabs>
        <w:tab w:val="left" w:pos="1247"/>
        <w:tab w:val="left" w:pos="2552"/>
        <w:tab w:val="left" w:pos="3856"/>
        <w:tab w:val="left" w:pos="5216"/>
        <w:tab w:val="left" w:pos="6464"/>
        <w:tab w:val="left" w:pos="7768"/>
        <w:tab w:val="left" w:pos="9072"/>
        <w:tab w:val="left" w:pos="10206"/>
        <w:tab w:val="clear" w:pos="360"/>
      </w:tabs>
      <w:spacing w:after="0" w:line="480" w:lineRule="auto"/>
      <w:ind w:left="0" w:firstLine="0"/>
    </w:pPr>
    <w:rPr>
      <w:rFonts w:ascii="Times" w:hAnsi="Times" w:eastAsia="Mincho"/>
      <w:sz w:val="24"/>
      <w:lang w:eastAsia="ja-JP"/>
    </w:rPr>
  </w:style>
  <w:style w:type="paragraph" w:customStyle="1" w:styleId="300">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301">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02">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0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04">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05">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06">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7">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8">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09">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10">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11">
    <w:name w:val="xl71"/>
    <w:basedOn w:val="1"/>
    <w:qFormat/>
    <w:uiPriority w:val="99"/>
    <w:pPr>
      <w:numPr>
        <w:ilvl w:val="0"/>
        <w:numId w:val="24"/>
      </w:numPr>
      <w:pBdr>
        <w:top w:val="single" w:color="auto" w:sz="4" w:space="0"/>
        <w:left w:val="single" w:color="auto" w:sz="4" w:space="0"/>
        <w:bottom w:val="single" w:color="auto" w:sz="4" w:space="0"/>
        <w:right w:val="single" w:color="auto" w:sz="8" w:space="0"/>
      </w:pBdr>
      <w:shd w:val="clear" w:color="auto" w:fill="D9E1F2"/>
      <w:tabs>
        <w:tab w:val="clear" w:pos="360"/>
      </w:tabs>
      <w:spacing w:before="100" w:beforeAutospacing="1" w:after="100" w:afterAutospacing="1"/>
      <w:ind w:left="0" w:firstLine="0"/>
      <w:jc w:val="center"/>
    </w:pPr>
    <w:rPr>
      <w:rFonts w:ascii="宋体" w:hAnsi="宋体" w:eastAsia="宋体" w:cs="宋体"/>
      <w:sz w:val="16"/>
      <w:szCs w:val="16"/>
      <w:lang w:val="en-US" w:eastAsia="zh-CN"/>
    </w:rPr>
  </w:style>
  <w:style w:type="paragraph" w:customStyle="1" w:styleId="312">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3">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4">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5">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6">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7">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8">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19">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0">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1">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2">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3">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4">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5">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6">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7">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8">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9">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0">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1">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2">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3">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4">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6">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7">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9">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0">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1">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42">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3">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4">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5">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6">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7">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8">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49">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0">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1">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6">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8">
    <w:name w:val="Bulleted o 1"/>
    <w:basedOn w:val="1"/>
    <w:qFormat/>
    <w:uiPriority w:val="99"/>
    <w:pPr>
      <w:tabs>
        <w:tab w:val="left" w:pos="360"/>
      </w:tabs>
      <w:overflowPunct w:val="0"/>
      <w:autoSpaceDE w:val="0"/>
      <w:autoSpaceDN w:val="0"/>
      <w:adjustRightInd w:val="0"/>
      <w:ind w:left="360" w:hanging="360"/>
    </w:pPr>
    <w:rPr>
      <w:rFonts w:eastAsia="宋体"/>
      <w:lang w:val="en-US"/>
    </w:rPr>
  </w:style>
  <w:style w:type="paragraph" w:customStyle="1" w:styleId="359">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60">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61">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62">
    <w:name w:val="テキスト (文字)"/>
    <w:link w:val="363"/>
    <w:qFormat/>
    <w:locked/>
    <w:uiPriority w:val="0"/>
    <w:rPr>
      <w:rFonts w:ascii="Century" w:hAnsi="Century" w:eastAsia="MS Mincho"/>
      <w:kern w:val="2"/>
      <w:sz w:val="21"/>
      <w:szCs w:val="22"/>
      <w:lang w:eastAsia="ja-JP"/>
    </w:rPr>
  </w:style>
  <w:style w:type="paragraph" w:customStyle="1" w:styleId="363">
    <w:name w:val="テキスト"/>
    <w:basedOn w:val="1"/>
    <w:link w:val="362"/>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64">
    <w:name w:val="onecomwebmail-msolistparagraph"/>
    <w:basedOn w:val="1"/>
    <w:qFormat/>
    <w:uiPriority w:val="99"/>
    <w:pPr>
      <w:spacing w:before="100" w:beforeAutospacing="1" w:after="100" w:afterAutospacing="1"/>
    </w:pPr>
    <w:rPr>
      <w:sz w:val="24"/>
      <w:szCs w:val="24"/>
      <w:lang w:val="sv-SE" w:eastAsia="sv-SE"/>
    </w:rPr>
  </w:style>
  <w:style w:type="paragraph" w:customStyle="1" w:styleId="365">
    <w:name w:val="onecomwebmail-tah"/>
    <w:basedOn w:val="1"/>
    <w:qFormat/>
    <w:uiPriority w:val="99"/>
    <w:pPr>
      <w:spacing w:before="100" w:beforeAutospacing="1" w:after="100" w:afterAutospacing="1"/>
    </w:pPr>
    <w:rPr>
      <w:sz w:val="24"/>
      <w:szCs w:val="24"/>
      <w:lang w:val="sv-SE" w:eastAsia="sv-SE"/>
    </w:rPr>
  </w:style>
  <w:style w:type="paragraph" w:customStyle="1" w:styleId="366">
    <w:name w:val="onecomwebmail-tac"/>
    <w:basedOn w:val="1"/>
    <w:qFormat/>
    <w:uiPriority w:val="99"/>
    <w:pPr>
      <w:spacing w:before="100" w:beforeAutospacing="1" w:after="100" w:afterAutospacing="1"/>
    </w:pPr>
    <w:rPr>
      <w:sz w:val="24"/>
      <w:szCs w:val="24"/>
      <w:lang w:val="sv-SE" w:eastAsia="sv-SE"/>
    </w:rPr>
  </w:style>
  <w:style w:type="character" w:customStyle="1" w:styleId="367">
    <w:name w:val="B2 Car"/>
    <w:qFormat/>
    <w:uiPriority w:val="0"/>
    <w:rPr>
      <w:lang w:val="en-GB" w:eastAsia="en-US"/>
    </w:rPr>
  </w:style>
  <w:style w:type="character" w:customStyle="1" w:styleId="368">
    <w:name w:val="Guidance Char"/>
    <w:qFormat/>
    <w:uiPriority w:val="0"/>
    <w:rPr>
      <w:i/>
      <w:color w:val="0000FF"/>
      <w:lang w:val="en-GB" w:eastAsia="ja-JP" w:bidi="ar-SA"/>
    </w:rPr>
  </w:style>
  <w:style w:type="character" w:customStyle="1" w:styleId="369">
    <w:name w:val="h4 Char Char"/>
    <w:qFormat/>
    <w:uiPriority w:val="0"/>
    <w:rPr>
      <w:rFonts w:hint="default" w:ascii="Arial" w:hAnsi="Arial" w:cs="Arial"/>
      <w:sz w:val="24"/>
      <w:lang w:val="en-GB" w:eastAsia="ja-JP" w:bidi="ar-SA"/>
    </w:rPr>
  </w:style>
  <w:style w:type="character" w:customStyle="1" w:styleId="370">
    <w:name w:val="Figure Caption1"/>
    <w:qFormat/>
    <w:uiPriority w:val="0"/>
    <w:rPr>
      <w:rFonts w:hint="default" w:ascii="Arial" w:hAnsi="Arial" w:eastAsia="????" w:cs="Arial"/>
      <w:color w:val="0000FF"/>
      <w:kern w:val="2"/>
      <w:lang w:val="en-US" w:eastAsia="en-US" w:bidi="ar-SA"/>
    </w:rPr>
  </w:style>
  <w:style w:type="character" w:customStyle="1" w:styleId="371">
    <w:name w:val="B1 (文字)"/>
    <w:qFormat/>
    <w:locked/>
    <w:uiPriority w:val="0"/>
    <w:rPr>
      <w:rFonts w:hint="default" w:ascii="Times New Roman" w:hAnsi="Times New Roman" w:cs="Times New Roman"/>
      <w:lang w:val="en-GB" w:eastAsia="en-US"/>
    </w:rPr>
  </w:style>
  <w:style w:type="character" w:customStyle="1" w:styleId="372">
    <w:name w:val="colour"/>
    <w:qFormat/>
    <w:uiPriority w:val="0"/>
  </w:style>
  <w:style w:type="paragraph" w:customStyle="1" w:styleId="373">
    <w:name w:val="z-窗体顶端1"/>
    <w:basedOn w:val="1"/>
    <w:next w:val="1"/>
    <w:link w:val="374"/>
    <w:unhideWhenUsed/>
    <w:qFormat/>
    <w:uiPriority w:val="99"/>
    <w:pPr>
      <w:pBdr>
        <w:bottom w:val="single" w:color="auto" w:sz="6" w:space="1"/>
      </w:pBdr>
      <w:spacing w:after="0"/>
      <w:jc w:val="center"/>
    </w:pPr>
    <w:rPr>
      <w:rFonts w:ascii="Arial" w:hAnsi="Arial" w:cs="Arial"/>
      <w:vanish/>
      <w:sz w:val="16"/>
      <w:szCs w:val="16"/>
    </w:rPr>
  </w:style>
  <w:style w:type="character" w:customStyle="1" w:styleId="374">
    <w:name w:val="z-窗体顶端 Char"/>
    <w:basedOn w:val="64"/>
    <w:link w:val="373"/>
    <w:qFormat/>
    <w:uiPriority w:val="99"/>
    <w:rPr>
      <w:rFonts w:ascii="Arial" w:hAnsi="Arial" w:cs="Arial"/>
      <w:vanish/>
      <w:sz w:val="16"/>
      <w:szCs w:val="16"/>
      <w:lang w:val="en-GB" w:eastAsia="en-US"/>
    </w:rPr>
  </w:style>
  <w:style w:type="character" w:customStyle="1" w:styleId="375">
    <w:name w:val="hps"/>
    <w:qFormat/>
    <w:uiPriority w:val="0"/>
  </w:style>
  <w:style w:type="paragraph" w:customStyle="1" w:styleId="376">
    <w:name w:val="z-窗体底端1"/>
    <w:basedOn w:val="1"/>
    <w:next w:val="1"/>
    <w:link w:val="377"/>
    <w:unhideWhenUsed/>
    <w:qFormat/>
    <w:uiPriority w:val="99"/>
    <w:pPr>
      <w:pBdr>
        <w:top w:val="single" w:color="auto" w:sz="6" w:space="1"/>
      </w:pBdr>
      <w:spacing w:after="0"/>
      <w:jc w:val="center"/>
    </w:pPr>
    <w:rPr>
      <w:rFonts w:ascii="Arial" w:hAnsi="Arial" w:cs="Arial"/>
      <w:vanish/>
      <w:sz w:val="16"/>
      <w:szCs w:val="16"/>
    </w:rPr>
  </w:style>
  <w:style w:type="character" w:customStyle="1" w:styleId="377">
    <w:name w:val="z-窗体底端 Char"/>
    <w:basedOn w:val="64"/>
    <w:link w:val="376"/>
    <w:qFormat/>
    <w:uiPriority w:val="99"/>
    <w:rPr>
      <w:rFonts w:ascii="Arial" w:hAnsi="Arial" w:cs="Arial"/>
      <w:vanish/>
      <w:sz w:val="16"/>
      <w:szCs w:val="16"/>
      <w:lang w:val="en-GB" w:eastAsia="en-US"/>
    </w:rPr>
  </w:style>
  <w:style w:type="character" w:customStyle="1" w:styleId="378">
    <w:name w:val="short_text"/>
    <w:qFormat/>
    <w:uiPriority w:val="0"/>
  </w:style>
  <w:style w:type="character" w:customStyle="1" w:styleId="379">
    <w:name w:val="apple-converted-space"/>
    <w:qFormat/>
    <w:uiPriority w:val="0"/>
  </w:style>
  <w:style w:type="character" w:customStyle="1" w:styleId="380">
    <w:name w:val="keyword"/>
    <w:qFormat/>
    <w:uiPriority w:val="0"/>
  </w:style>
  <w:style w:type="character" w:customStyle="1" w:styleId="381">
    <w:name w:val="ordinary-span-edit2"/>
    <w:qFormat/>
    <w:uiPriority w:val="0"/>
  </w:style>
  <w:style w:type="character" w:customStyle="1" w:styleId="382">
    <w:name w:val="size"/>
    <w:qFormat/>
    <w:uiPriority w:val="0"/>
  </w:style>
  <w:style w:type="character" w:customStyle="1" w:styleId="383">
    <w:name w:val="Style 10 pt Char Char"/>
    <w:qFormat/>
    <w:uiPriority w:val="0"/>
    <w:rPr>
      <w:rFonts w:hint="default" w:ascii="Arial" w:hAnsi="Arial" w:eastAsia="MS Mincho" w:cs="Arial"/>
      <w:color w:val="0000FF"/>
      <w:kern w:val="2"/>
      <w:lang w:val="en-US" w:eastAsia="en-US" w:bidi="ar-SA"/>
    </w:rPr>
  </w:style>
  <w:style w:type="character" w:customStyle="1" w:styleId="384">
    <w:name w:val="Style 10 pt Bold Char Char"/>
    <w:qFormat/>
    <w:uiPriority w:val="0"/>
    <w:rPr>
      <w:rFonts w:hint="default" w:ascii="Arial" w:hAnsi="Arial" w:eastAsia="MS Mincho" w:cs="Arial"/>
      <w:b/>
      <w:color w:val="0000FF"/>
      <w:kern w:val="2"/>
      <w:lang w:val="en-US" w:eastAsia="en-US" w:bidi="ar-SA"/>
    </w:rPr>
  </w:style>
  <w:style w:type="character" w:customStyle="1" w:styleId="385">
    <w:name w:val="Equation-Numbered Char"/>
    <w:qFormat/>
    <w:uiPriority w:val="0"/>
    <w:rPr>
      <w:rFonts w:hint="default" w:ascii="Arial" w:hAnsi="Arial" w:eastAsia="宋体" w:cs="Arial"/>
      <w:color w:val="0000FF"/>
      <w:kern w:val="2"/>
      <w:sz w:val="22"/>
      <w:lang w:val="en-US" w:eastAsia="en-US" w:bidi="ar-SA"/>
    </w:rPr>
  </w:style>
  <w:style w:type="character" w:customStyle="1" w:styleId="386">
    <w:name w:val="moz-txt-tag"/>
    <w:qFormat/>
    <w:uiPriority w:val="0"/>
    <w:rPr>
      <w:rFonts w:hint="default" w:ascii="Arial" w:hAnsi="Arial" w:eastAsia="宋体" w:cs="Arial"/>
      <w:color w:val="0000FF"/>
      <w:kern w:val="2"/>
      <w:lang w:val="en-US" w:eastAsia="zh-CN" w:bidi="ar-SA"/>
    </w:rPr>
  </w:style>
  <w:style w:type="character" w:customStyle="1" w:styleId="387">
    <w:name w:val="op_dict_text22"/>
    <w:qFormat/>
    <w:uiPriority w:val="0"/>
  </w:style>
  <w:style w:type="character" w:customStyle="1" w:styleId="388">
    <w:name w:val="def"/>
    <w:qFormat/>
    <w:uiPriority w:val="0"/>
  </w:style>
  <w:style w:type="character" w:customStyle="1" w:styleId="389">
    <w:name w:val="high-light-bg4"/>
    <w:qFormat/>
    <w:uiPriority w:val="0"/>
  </w:style>
  <w:style w:type="character" w:customStyle="1" w:styleId="390">
    <w:name w:val="Title Char2"/>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391">
    <w:name w:val="図表番号 (文字)"/>
    <w:qFormat/>
    <w:uiPriority w:val="0"/>
    <w:rPr>
      <w:rFonts w:hint="eastAsia" w:ascii="MS Gothic" w:hAnsi="MS Gothic" w:eastAsia="MS Gothic"/>
      <w:b/>
      <w:kern w:val="2"/>
      <w:sz w:val="24"/>
      <w:lang w:val="en-GB"/>
    </w:rPr>
  </w:style>
  <w:style w:type="character" w:customStyle="1" w:styleId="392">
    <w:name w:val="MTEquationSection"/>
    <w:qFormat/>
    <w:uiPriority w:val="0"/>
    <w:rPr>
      <w:rFonts w:hint="default" w:ascii="Arial" w:hAnsi="Arial" w:cs="Arial"/>
      <w:color w:val="FF0000"/>
      <w:sz w:val="24"/>
    </w:rPr>
  </w:style>
  <w:style w:type="character" w:customStyle="1" w:styleId="393">
    <w:name w:val="Char Char3"/>
    <w:qFormat/>
    <w:uiPriority w:val="0"/>
    <w:rPr>
      <w:rFonts w:hint="default" w:ascii="Arial" w:hAnsi="Arial" w:cs="Arial"/>
      <w:sz w:val="36"/>
      <w:lang w:val="en-GB" w:eastAsia="en-US" w:bidi="ar-SA"/>
    </w:rPr>
  </w:style>
  <w:style w:type="character" w:customStyle="1" w:styleId="394">
    <w:name w:val="Char Char2"/>
    <w:qFormat/>
    <w:uiPriority w:val="0"/>
    <w:rPr>
      <w:rFonts w:hint="default" w:ascii="Arial" w:hAnsi="Arial" w:cs="Arial"/>
      <w:sz w:val="32"/>
      <w:lang w:val="en-GB" w:eastAsia="en-US" w:bidi="ar-SA"/>
    </w:rPr>
  </w:style>
  <w:style w:type="character" w:customStyle="1" w:styleId="395">
    <w:name w:val="Char Char1"/>
    <w:uiPriority w:val="0"/>
    <w:rPr>
      <w:rFonts w:hint="default" w:ascii="Arial" w:hAnsi="Arial" w:cs="Arial"/>
      <w:sz w:val="28"/>
      <w:lang w:val="en-GB" w:eastAsia="en-US" w:bidi="ar-SA"/>
    </w:rPr>
  </w:style>
  <w:style w:type="character" w:customStyle="1" w:styleId="396">
    <w:name w:val="Char Char"/>
    <w:uiPriority w:val="0"/>
    <w:rPr>
      <w:rFonts w:hint="default" w:ascii="Arial" w:hAnsi="Arial" w:cs="Arial"/>
      <w:sz w:val="22"/>
      <w:lang w:val="en-GB" w:eastAsia="en-US" w:bidi="ar-SA"/>
    </w:rPr>
  </w:style>
  <w:style w:type="character" w:customStyle="1" w:styleId="397">
    <w:name w:val="onecomwebmail-spelle"/>
    <w:qFormat/>
    <w:uiPriority w:val="0"/>
  </w:style>
  <w:style w:type="character" w:customStyle="1" w:styleId="398">
    <w:name w:val="onecomwebmail-font"/>
    <w:qFormat/>
    <w:uiPriority w:val="0"/>
  </w:style>
  <w:style w:type="character" w:customStyle="1" w:styleId="399">
    <w:name w:val="onecomwebmail-size"/>
    <w:qFormat/>
    <w:uiPriority w:val="0"/>
  </w:style>
  <w:style w:type="paragraph" w:customStyle="1" w:styleId="400">
    <w:name w:val="3GPP Agreements"/>
    <w:basedOn w:val="1"/>
    <w:qFormat/>
    <w:uiPriority w:val="0"/>
    <w:pPr>
      <w:numPr>
        <w:ilvl w:val="0"/>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401">
    <w:name w:val="Unresolved Mention1"/>
    <w:semiHidden/>
    <w:unhideWhenUsed/>
    <w:uiPriority w:val="99"/>
    <w:rPr>
      <w:color w:val="605E5C"/>
      <w:shd w:val="clear" w:color="auto" w:fill="E1DFDD"/>
    </w:rPr>
  </w:style>
  <w:style w:type="character" w:customStyle="1" w:styleId="402">
    <w:name w:val="TF Char"/>
    <w:qFormat/>
    <w:uiPriority w:val="0"/>
    <w:rPr>
      <w:rFonts w:ascii="Arial" w:hAnsi="Arial"/>
      <w:b/>
      <w:lang w:eastAsia="en-US"/>
    </w:rPr>
  </w:style>
  <w:style w:type="character" w:customStyle="1" w:styleId="403">
    <w:name w:val="Heading 2 Char"/>
    <w:qFormat/>
    <w:uiPriority w:val="0"/>
    <w:rPr>
      <w:rFonts w:ascii="Arial" w:hAnsi="Arial"/>
      <w:sz w:val="32"/>
    </w:rPr>
  </w:style>
  <w:style w:type="paragraph" w:customStyle="1" w:styleId="404">
    <w:name w:val="Standard1"/>
    <w:basedOn w:val="1"/>
    <w:link w:val="405"/>
    <w:qFormat/>
    <w:uiPriority w:val="0"/>
    <w:pPr>
      <w:overflowPunct w:val="0"/>
      <w:autoSpaceDE w:val="0"/>
      <w:autoSpaceDN w:val="0"/>
      <w:adjustRightInd w:val="0"/>
      <w:spacing w:after="120"/>
      <w:textAlignment w:val="baseline"/>
    </w:pPr>
    <w:rPr>
      <w:szCs w:val="22"/>
      <w:lang w:eastAsia="en-GB"/>
    </w:rPr>
  </w:style>
  <w:style w:type="character" w:customStyle="1" w:styleId="405">
    <w:name w:val="Standard Zchn"/>
    <w:link w:val="404"/>
    <w:qFormat/>
    <w:uiPriority w:val="0"/>
    <w:rPr>
      <w:rFonts w:ascii="Times New Roman" w:hAnsi="Times New Roman"/>
      <w:szCs w:val="22"/>
      <w:lang w:val="en-GB" w:eastAsia="en-GB"/>
    </w:rPr>
  </w:style>
  <w:style w:type="paragraph" w:customStyle="1" w:styleId="406">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407">
    <w:name w:val="SpecText"/>
    <w:basedOn w:val="1"/>
    <w:uiPriority w:val="0"/>
    <w:pPr>
      <w:overflowPunct w:val="0"/>
      <w:autoSpaceDE w:val="0"/>
      <w:autoSpaceDN w:val="0"/>
      <w:adjustRightInd w:val="0"/>
      <w:textAlignment w:val="baseline"/>
    </w:pPr>
    <w:rPr>
      <w:rFonts w:eastAsia="Batang"/>
      <w:lang w:eastAsia="en-GB"/>
    </w:rPr>
  </w:style>
  <w:style w:type="paragraph" w:customStyle="1" w:styleId="408">
    <w:name w:val="List Bullet 6"/>
    <w:basedOn w:val="37"/>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409">
    <w:name w:val="msoins1"/>
    <w:qFormat/>
    <w:uiPriority w:val="0"/>
  </w:style>
  <w:style w:type="paragraph" w:customStyle="1" w:styleId="410">
    <w:name w:val="Style TAL + Left:  075 cm"/>
    <w:basedOn w:val="78"/>
    <w:qFormat/>
    <w:uiPriority w:val="0"/>
    <w:pPr>
      <w:overflowPunct w:val="0"/>
      <w:autoSpaceDE w:val="0"/>
      <w:autoSpaceDN w:val="0"/>
      <w:adjustRightInd w:val="0"/>
      <w:ind w:left="425"/>
      <w:textAlignment w:val="baseline"/>
    </w:pPr>
    <w:rPr>
      <w:rFonts w:cs="Arial"/>
      <w:szCs w:val="18"/>
      <w:lang w:eastAsia="en-GB"/>
    </w:rPr>
  </w:style>
  <w:style w:type="paragraph" w:customStyle="1" w:styleId="411">
    <w:name w:val="TAL + Left:  1"/>
    <w:basedOn w:val="78"/>
    <w:link w:val="412"/>
    <w:qFormat/>
    <w:uiPriority w:val="0"/>
    <w:pPr>
      <w:overflowPunct w:val="0"/>
      <w:autoSpaceDE w:val="0"/>
      <w:autoSpaceDN w:val="0"/>
      <w:adjustRightInd w:val="0"/>
      <w:ind w:left="567"/>
      <w:textAlignment w:val="baseline"/>
    </w:pPr>
    <w:rPr>
      <w:rFonts w:cs="Arial"/>
      <w:szCs w:val="18"/>
      <w:lang w:eastAsia="en-GB"/>
    </w:rPr>
  </w:style>
  <w:style w:type="character" w:customStyle="1" w:styleId="412">
    <w:name w:val="TAL + Left:  1;00 cm Char Char"/>
    <w:link w:val="411"/>
    <w:uiPriority w:val="0"/>
    <w:rPr>
      <w:rFonts w:ascii="Arial" w:hAnsi="Arial" w:cs="Arial"/>
      <w:sz w:val="18"/>
      <w:szCs w:val="18"/>
      <w:lang w:val="en-GB" w:eastAsia="en-GB"/>
    </w:rPr>
  </w:style>
  <w:style w:type="paragraph" w:customStyle="1" w:styleId="413">
    <w:name w:val="TAL + Left: 125 cm"/>
    <w:basedOn w:val="410"/>
    <w:uiPriority w:val="0"/>
    <w:pPr>
      <w:kinsoku w:val="0"/>
      <w:overflowPunct/>
      <w:autoSpaceDE/>
      <w:autoSpaceDN/>
      <w:adjustRightInd/>
      <w:ind w:left="709"/>
      <w:textAlignment w:val="auto"/>
    </w:pPr>
    <w:rPr>
      <w:bCs/>
      <w:lang w:eastAsia="zh-CN"/>
    </w:rPr>
  </w:style>
  <w:style w:type="paragraph" w:customStyle="1" w:styleId="414">
    <w:name w:val="TAL + Left: 1"/>
    <w:basedOn w:val="413"/>
    <w:qFormat/>
    <w:uiPriority w:val="0"/>
    <w:pPr>
      <w:ind w:left="851"/>
    </w:pPr>
    <w:rPr>
      <w:rFonts w:eastAsia="Batang"/>
    </w:rPr>
  </w:style>
  <w:style w:type="character" w:customStyle="1" w:styleId="415">
    <w:name w:val="H6 Char"/>
    <w:link w:val="8"/>
    <w:qFormat/>
    <w:uiPriority w:val="0"/>
    <w:rPr>
      <w:rFonts w:ascii="Arial" w:hAnsi="Arial"/>
      <w:lang w:val="en-GB" w:eastAsia="en-US"/>
    </w:rPr>
  </w:style>
  <w:style w:type="paragraph" w:customStyle="1" w:styleId="416">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417">
    <w:name w:val="NO Zchn"/>
    <w:qFormat/>
    <w:locked/>
    <w:uiPriority w:val="0"/>
  </w:style>
  <w:style w:type="paragraph" w:customStyle="1" w:styleId="418">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419">
    <w:name w:val="CR Cover Page Zchn"/>
    <w:link w:val="106"/>
    <w:uiPriority w:val="0"/>
    <w:rPr>
      <w:rFonts w:ascii="Arial" w:hAnsi="Arial"/>
      <w:lang w:val="en-GB" w:eastAsia="en-US"/>
    </w:rPr>
  </w:style>
  <w:style w:type="character" w:customStyle="1" w:styleId="420">
    <w:name w:val="首标题"/>
    <w:qFormat/>
    <w:uiPriority w:val="0"/>
    <w:rPr>
      <w:rFonts w:ascii="Arial" w:hAnsi="Arial" w:eastAsia="宋体"/>
      <w:sz w:val="24"/>
      <w:lang w:val="en-US" w:eastAsia="zh-CN" w:bidi="ar-SA"/>
    </w:rPr>
  </w:style>
  <w:style w:type="paragraph" w:customStyle="1" w:styleId="421">
    <w:name w:val="TAL Char Char"/>
    <w:basedOn w:val="1"/>
    <w:link w:val="422"/>
    <w:qFormat/>
    <w:uiPriority w:val="0"/>
    <w:pPr>
      <w:keepNext/>
      <w:keepLines/>
      <w:overflowPunct w:val="0"/>
      <w:autoSpaceDE w:val="0"/>
      <w:autoSpaceDN w:val="0"/>
      <w:adjustRightInd w:val="0"/>
      <w:spacing w:after="0"/>
      <w:textAlignment w:val="baseline"/>
    </w:pPr>
    <w:rPr>
      <w:rFonts w:ascii="Arial" w:hAnsi="Arial" w:eastAsia="Dotum"/>
      <w:sz w:val="18"/>
      <w:lang w:eastAsia="ja-JP"/>
    </w:rPr>
  </w:style>
  <w:style w:type="character" w:customStyle="1" w:styleId="422">
    <w:name w:val="TAL Char Char Char"/>
    <w:link w:val="421"/>
    <w:qFormat/>
    <w:uiPriority w:val="0"/>
    <w:rPr>
      <w:rFonts w:ascii="Arial" w:hAnsi="Arial" w:eastAsia="Dotum"/>
      <w:sz w:val="18"/>
      <w:lang w:val="en-GB" w:eastAsia="ja-JP"/>
    </w:rPr>
  </w:style>
  <w:style w:type="character" w:customStyle="1" w:styleId="423">
    <w:name w:val="Heading 1 Char"/>
    <w:qFormat/>
    <w:uiPriority w:val="0"/>
    <w:rPr>
      <w:rFonts w:ascii="Arial" w:hAnsi="Arial" w:cs="Arial"/>
      <w:sz w:val="36"/>
      <w:szCs w:val="36"/>
      <w:lang w:val="en-GB" w:eastAsia="zh-CN" w:bidi="ar-SA"/>
    </w:rPr>
  </w:style>
  <w:style w:type="paragraph" w:customStyle="1" w:styleId="424">
    <w:name w:val="Colorful List - Accent 11"/>
    <w:basedOn w:val="1"/>
    <w:qFormat/>
    <w:uiPriority w:val="0"/>
    <w:pPr>
      <w:overflowPunct w:val="0"/>
      <w:autoSpaceDE w:val="0"/>
      <w:autoSpaceDN w:val="0"/>
      <w:adjustRightInd w:val="0"/>
      <w:ind w:left="720"/>
      <w:contextualSpacing/>
      <w:textAlignment w:val="baseline"/>
    </w:pPr>
    <w:rPr>
      <w:rFonts w:eastAsia="宋体"/>
      <w:lang w:val="en-US"/>
    </w:rPr>
  </w:style>
  <w:style w:type="paragraph" w:customStyle="1" w:styleId="425">
    <w:name w:val="LGTdoc_본문"/>
    <w:basedOn w:val="1"/>
    <w:qFormat/>
    <w:uiPriority w:val="0"/>
    <w:pPr>
      <w:widowControl w:val="0"/>
      <w:autoSpaceDE w:val="0"/>
      <w:autoSpaceDN w:val="0"/>
      <w:adjustRightInd w:val="0"/>
      <w:snapToGrid w:val="0"/>
      <w:spacing w:after="120" w:afterLines="50" w:line="264" w:lineRule="auto"/>
      <w:jc w:val="both"/>
    </w:pPr>
    <w:rPr>
      <w:rFonts w:eastAsia="Calibri Light"/>
      <w:kern w:val="2"/>
      <w:sz w:val="22"/>
      <w:szCs w:val="24"/>
      <w:lang w:val="en-US" w:eastAsia="ko-KR"/>
    </w:rPr>
  </w:style>
  <w:style w:type="paragraph" w:customStyle="1" w:styleId="426">
    <w:name w:val="表格文本"/>
    <w:qFormat/>
    <w:uiPriority w:val="0"/>
    <w:pPr>
      <w:tabs>
        <w:tab w:val="decimal" w:pos="0"/>
      </w:tabs>
    </w:pPr>
    <w:rPr>
      <w:rFonts w:ascii="Arial" w:hAnsi="Arial" w:eastAsia="宋体" w:cs="Times New Roman"/>
      <w:sz w:val="21"/>
      <w:szCs w:val="21"/>
      <w:lang w:val="en-US" w:eastAsia="zh-CN" w:bidi="ar-SA"/>
    </w:rPr>
  </w:style>
  <w:style w:type="character" w:customStyle="1" w:styleId="427">
    <w:name w:val="Editor's Note Char2"/>
    <w:qFormat/>
    <w:uiPriority w:val="0"/>
    <w:rPr>
      <w:rFonts w:eastAsia="Times New Roman"/>
      <w:color w:val="FF0000"/>
      <w:lang w:eastAsia="ja-JP"/>
    </w:rPr>
  </w:style>
  <w:style w:type="paragraph" w:customStyle="1" w:styleId="428">
    <w:name w:val="图表标题"/>
    <w:basedOn w:val="1"/>
    <w:next w:val="1"/>
    <w:qFormat/>
    <w:uiPriority w:val="0"/>
    <w:pPr>
      <w:overflowPunct w:val="0"/>
      <w:autoSpaceDE w:val="0"/>
      <w:autoSpaceDN w:val="0"/>
      <w:adjustRightInd w:val="0"/>
      <w:spacing w:before="60" w:after="60"/>
      <w:jc w:val="center"/>
      <w:textAlignment w:val="baseline"/>
    </w:pPr>
    <w:rPr>
      <w:rFonts w:ascii="Arial" w:hAnsi="Arial" w:eastAsia="Calibri Light" w:cs="宋体"/>
      <w:lang w:val="en-US" w:eastAsia="en-GB"/>
    </w:rPr>
  </w:style>
  <w:style w:type="character" w:customStyle="1" w:styleId="429">
    <w:name w:val="NO Car"/>
    <w:qFormat/>
    <w:uiPriority w:val="0"/>
    <w:rPr>
      <w:rFonts w:eastAsia="MS Mincho"/>
      <w:sz w:val="24"/>
      <w:szCs w:val="24"/>
      <w:lang w:val="en-GB" w:eastAsia="ja-JP" w:bidi="ar-SA"/>
    </w:rPr>
  </w:style>
  <w:style w:type="character" w:customStyle="1" w:styleId="430">
    <w:name w:val="load-more-text1"/>
    <w:qFormat/>
    <w:uiPriority w:val="0"/>
    <w:rPr>
      <w:color w:val="35AE00"/>
      <w:u w:val="single"/>
    </w:rPr>
  </w:style>
  <w:style w:type="character" w:customStyle="1" w:styleId="431">
    <w:name w:val="im-content1"/>
    <w:qFormat/>
    <w:uiPriority w:val="0"/>
    <w:rPr>
      <w:color w:val="333333"/>
    </w:rPr>
  </w:style>
  <w:style w:type="character" w:customStyle="1" w:styleId="432">
    <w:name w:val="im-content2"/>
    <w:qFormat/>
    <w:uiPriority w:val="0"/>
    <w:rPr>
      <w:color w:val="333333"/>
    </w:rPr>
  </w:style>
  <w:style w:type="character" w:customStyle="1" w:styleId="433">
    <w:name w:val="im-content3"/>
    <w:qFormat/>
    <w:uiPriority w:val="0"/>
    <w:rPr>
      <w:color w:val="333333"/>
    </w:rPr>
  </w:style>
  <w:style w:type="character" w:customStyle="1" w:styleId="434">
    <w:name w:val="im-content4"/>
    <w:qFormat/>
    <w:uiPriority w:val="0"/>
    <w:rPr>
      <w:color w:val="333333"/>
    </w:rPr>
  </w:style>
  <w:style w:type="character" w:customStyle="1" w:styleId="435">
    <w:name w:val="im-content7"/>
    <w:qFormat/>
    <w:uiPriority w:val="0"/>
    <w:rPr>
      <w:color w:val="333333"/>
    </w:rPr>
  </w:style>
  <w:style w:type="character" w:customStyle="1" w:styleId="436">
    <w:name w:val="im-content8"/>
    <w:qFormat/>
    <w:uiPriority w:val="0"/>
    <w:rPr>
      <w:color w:val="333333"/>
    </w:rPr>
  </w:style>
  <w:style w:type="character" w:customStyle="1" w:styleId="437">
    <w:name w:val="im-content9"/>
    <w:qFormat/>
    <w:uiPriority w:val="0"/>
    <w:rPr>
      <w:color w:val="333333"/>
    </w:rPr>
  </w:style>
  <w:style w:type="character" w:customStyle="1" w:styleId="438">
    <w:name w:val="im-content10"/>
    <w:qFormat/>
    <w:uiPriority w:val="0"/>
    <w:rPr>
      <w:color w:val="333333"/>
    </w:rPr>
  </w:style>
  <w:style w:type="character" w:customStyle="1" w:styleId="439">
    <w:name w:val="im-content11"/>
    <w:qFormat/>
    <w:uiPriority w:val="0"/>
    <w:rPr>
      <w:color w:val="333333"/>
    </w:rPr>
  </w:style>
  <w:style w:type="character" w:customStyle="1" w:styleId="440">
    <w:name w:val="im-content12"/>
    <w:qFormat/>
    <w:uiPriority w:val="0"/>
    <w:rPr>
      <w:color w:val="333333"/>
    </w:rPr>
  </w:style>
  <w:style w:type="character" w:customStyle="1" w:styleId="441">
    <w:name w:val="im-content13"/>
    <w:qFormat/>
    <w:uiPriority w:val="0"/>
    <w:rPr>
      <w:color w:val="333333"/>
    </w:rPr>
  </w:style>
  <w:style w:type="character" w:customStyle="1" w:styleId="442">
    <w:name w:val="im-content14"/>
    <w:qFormat/>
    <w:uiPriority w:val="0"/>
    <w:rPr>
      <w:color w:val="333333"/>
    </w:rPr>
  </w:style>
  <w:style w:type="character" w:customStyle="1" w:styleId="443">
    <w:name w:val="im-content15"/>
    <w:qFormat/>
    <w:uiPriority w:val="0"/>
    <w:rPr>
      <w:color w:val="333333"/>
    </w:rPr>
  </w:style>
  <w:style w:type="character" w:customStyle="1" w:styleId="444">
    <w:name w:val="im-content16"/>
    <w:qFormat/>
    <w:uiPriority w:val="0"/>
    <w:rPr>
      <w:color w:val="333333"/>
    </w:rPr>
  </w:style>
  <w:style w:type="character" w:customStyle="1" w:styleId="445">
    <w:name w:val="call-text1"/>
    <w:basedOn w:val="64"/>
    <w:qFormat/>
    <w:uiPriority w:val="0"/>
  </w:style>
  <w:style w:type="character" w:customStyle="1" w:styleId="446">
    <w:name w:val="call-text-time1"/>
    <w:qFormat/>
    <w:uiPriority w:val="0"/>
    <w:rPr>
      <w:color w:val="717172"/>
    </w:rPr>
  </w:style>
  <w:style w:type="character" w:customStyle="1" w:styleId="447">
    <w:name w:val="im-call-time1"/>
    <w:qFormat/>
    <w:uiPriority w:val="0"/>
    <w:rPr>
      <w:color w:val="717172"/>
    </w:rPr>
  </w:style>
  <w:style w:type="character" w:customStyle="1" w:styleId="448">
    <w:name w:val="im-content17"/>
    <w:qFormat/>
    <w:uiPriority w:val="0"/>
    <w:rPr>
      <w:color w:val="333333"/>
    </w:rPr>
  </w:style>
  <w:style w:type="character" w:customStyle="1" w:styleId="449">
    <w:name w:val="im-content19"/>
    <w:qFormat/>
    <w:uiPriority w:val="0"/>
    <w:rPr>
      <w:color w:val="333333"/>
    </w:rPr>
  </w:style>
  <w:style w:type="character" w:customStyle="1" w:styleId="450">
    <w:name w:val="im-content20"/>
    <w:qFormat/>
    <w:uiPriority w:val="0"/>
    <w:rPr>
      <w:color w:val="333333"/>
    </w:rPr>
  </w:style>
  <w:style w:type="character" w:customStyle="1" w:styleId="451">
    <w:name w:val="im-content22"/>
    <w:qFormat/>
    <w:uiPriority w:val="0"/>
    <w:rPr>
      <w:color w:val="333333"/>
    </w:rPr>
  </w:style>
  <w:style w:type="character" w:customStyle="1" w:styleId="452">
    <w:name w:val="im-content23"/>
    <w:qFormat/>
    <w:uiPriority w:val="0"/>
    <w:rPr>
      <w:color w:val="333333"/>
    </w:rPr>
  </w:style>
  <w:style w:type="character" w:customStyle="1" w:styleId="453">
    <w:name w:val="im-content24"/>
    <w:qFormat/>
    <w:uiPriority w:val="0"/>
    <w:rPr>
      <w:color w:val="333333"/>
    </w:rPr>
  </w:style>
  <w:style w:type="character" w:customStyle="1" w:styleId="454">
    <w:name w:val="im-content25"/>
    <w:qFormat/>
    <w:uiPriority w:val="0"/>
    <w:rPr>
      <w:color w:val="333333"/>
    </w:rPr>
  </w:style>
  <w:style w:type="character" w:customStyle="1" w:styleId="455">
    <w:name w:val="im-content26"/>
    <w:qFormat/>
    <w:uiPriority w:val="0"/>
    <w:rPr>
      <w:color w:val="333333"/>
    </w:rPr>
  </w:style>
  <w:style w:type="character" w:customStyle="1" w:styleId="456">
    <w:name w:val="im-content28"/>
    <w:qFormat/>
    <w:uiPriority w:val="0"/>
    <w:rPr>
      <w:color w:val="333333"/>
    </w:rPr>
  </w:style>
  <w:style w:type="character" w:customStyle="1" w:styleId="457">
    <w:name w:val="im-content29"/>
    <w:qFormat/>
    <w:uiPriority w:val="0"/>
    <w:rPr>
      <w:color w:val="333333"/>
    </w:rPr>
  </w:style>
  <w:style w:type="character" w:customStyle="1" w:styleId="458">
    <w:name w:val="im-content30"/>
    <w:qFormat/>
    <w:uiPriority w:val="0"/>
    <w:rPr>
      <w:color w:val="333333"/>
    </w:rPr>
  </w:style>
  <w:style w:type="character" w:customStyle="1" w:styleId="459">
    <w:name w:val="im-content31"/>
    <w:qFormat/>
    <w:uiPriority w:val="0"/>
    <w:rPr>
      <w:color w:val="333333"/>
    </w:rPr>
  </w:style>
  <w:style w:type="character" w:customStyle="1" w:styleId="460">
    <w:name w:val="im-content32"/>
    <w:qFormat/>
    <w:uiPriority w:val="0"/>
    <w:rPr>
      <w:color w:val="333333"/>
    </w:rPr>
  </w:style>
  <w:style w:type="character" w:customStyle="1" w:styleId="461">
    <w:name w:val="im-content34"/>
    <w:qFormat/>
    <w:uiPriority w:val="0"/>
    <w:rPr>
      <w:color w:val="333333"/>
    </w:rPr>
  </w:style>
  <w:style w:type="character" w:customStyle="1" w:styleId="462">
    <w:name w:val="im-content35"/>
    <w:qFormat/>
    <w:uiPriority w:val="0"/>
    <w:rPr>
      <w:color w:val="333333"/>
    </w:rPr>
  </w:style>
  <w:style w:type="character" w:customStyle="1" w:styleId="463">
    <w:name w:val="im-content37"/>
    <w:qFormat/>
    <w:uiPriority w:val="0"/>
    <w:rPr>
      <w:color w:val="333333"/>
    </w:rPr>
  </w:style>
  <w:style w:type="paragraph" w:customStyle="1" w:styleId="464">
    <w:name w:val="Recommend-1"/>
    <w:basedOn w:val="1"/>
    <w:link w:val="466"/>
    <w:qFormat/>
    <w:uiPriority w:val="0"/>
    <w:pPr>
      <w:numPr>
        <w:ilvl w:val="0"/>
        <w:numId w:val="26"/>
      </w:numPr>
      <w:overflowPunct w:val="0"/>
      <w:autoSpaceDE w:val="0"/>
      <w:autoSpaceDN w:val="0"/>
      <w:adjustRightInd w:val="0"/>
      <w:jc w:val="both"/>
    </w:pPr>
    <w:rPr>
      <w:rFonts w:eastAsia="宋体"/>
      <w:lang w:val="en-US" w:eastAsia="zh-CN"/>
    </w:rPr>
  </w:style>
  <w:style w:type="paragraph" w:customStyle="1" w:styleId="465">
    <w:name w:val="Recommend-2"/>
    <w:basedOn w:val="1"/>
    <w:qFormat/>
    <w:uiPriority w:val="0"/>
    <w:pPr>
      <w:numPr>
        <w:ilvl w:val="1"/>
        <w:numId w:val="26"/>
      </w:numPr>
      <w:overflowPunct w:val="0"/>
      <w:autoSpaceDE w:val="0"/>
      <w:autoSpaceDN w:val="0"/>
      <w:adjustRightInd w:val="0"/>
      <w:jc w:val="both"/>
    </w:pPr>
    <w:rPr>
      <w:rFonts w:eastAsia="宋体"/>
      <w:lang w:val="en-US" w:eastAsia="zh-CN"/>
    </w:rPr>
  </w:style>
  <w:style w:type="character" w:customStyle="1" w:styleId="466">
    <w:name w:val="Recommend-1 Char"/>
    <w:link w:val="464"/>
    <w:qFormat/>
    <w:uiPriority w:val="0"/>
    <w:rPr>
      <w:rFonts w:ascii="Times New Roman" w:hAnsi="Times New Roman" w:eastAsia="宋体"/>
    </w:rPr>
  </w:style>
  <w:style w:type="paragraph" w:customStyle="1" w:styleId="467">
    <w:name w:val="Agreement"/>
    <w:basedOn w:val="1"/>
    <w:next w:val="149"/>
    <w:qFormat/>
    <w:uiPriority w:val="99"/>
    <w:pPr>
      <w:numPr>
        <w:ilvl w:val="0"/>
        <w:numId w:val="27"/>
      </w:numPr>
      <w:spacing w:before="60" w:after="0"/>
    </w:pPr>
    <w:rPr>
      <w:rFonts w:ascii="Arial" w:hAnsi="Arial" w:eastAsia="MS Mincho"/>
      <w:b/>
      <w:szCs w:val="24"/>
      <w:lang w:eastAsia="en-GB"/>
    </w:rPr>
  </w:style>
  <w:style w:type="character" w:customStyle="1" w:styleId="468">
    <w:name w:val="B4 Char"/>
    <w:link w:val="103"/>
    <w:qFormat/>
    <w:uiPriority w:val="0"/>
    <w:rPr>
      <w:rFonts w:ascii="Times New Roman" w:hAnsi="Times New Roman"/>
      <w:lang w:val="en-GB" w:eastAsia="en-US"/>
    </w:rPr>
  </w:style>
  <w:style w:type="paragraph" w:customStyle="1" w:styleId="469">
    <w:name w:val="插图题注"/>
    <w:basedOn w:val="1"/>
    <w:qFormat/>
    <w:uiPriority w:val="0"/>
    <w:rPr>
      <w:rFonts w:eastAsia="宋体"/>
    </w:rPr>
  </w:style>
  <w:style w:type="paragraph" w:customStyle="1" w:styleId="470">
    <w:name w:val="表格题注"/>
    <w:basedOn w:val="1"/>
    <w:qFormat/>
    <w:uiPriority w:val="0"/>
    <w:rPr>
      <w:rFonts w:eastAsia="宋体"/>
    </w:rPr>
  </w:style>
  <w:style w:type="paragraph" w:customStyle="1" w:styleId="471">
    <w:name w:val="Char Char Char Char Char Char Char Char Char Char Char Char Char Char1 Char Char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472">
    <w:name w:val="EmailDiscussion"/>
    <w:basedOn w:val="1"/>
    <w:next w:val="149"/>
    <w:link w:val="473"/>
    <w:qFormat/>
    <w:uiPriority w:val="0"/>
    <w:pPr>
      <w:numPr>
        <w:ilvl w:val="0"/>
        <w:numId w:val="28"/>
      </w:numPr>
      <w:spacing w:before="40" w:after="0"/>
    </w:pPr>
    <w:rPr>
      <w:rFonts w:ascii="Arial" w:hAnsi="Arial" w:eastAsia="MS Mincho"/>
      <w:b/>
      <w:szCs w:val="24"/>
      <w:lang w:eastAsia="en-GB"/>
    </w:rPr>
  </w:style>
  <w:style w:type="character" w:customStyle="1" w:styleId="473">
    <w:name w:val="EmailDiscussion Char"/>
    <w:link w:val="472"/>
    <w:qFormat/>
    <w:uiPriority w:val="0"/>
    <w:rPr>
      <w:rFonts w:ascii="Arial" w:hAnsi="Arial" w:eastAsia="MS Mincho"/>
      <w:b/>
      <w:szCs w:val="24"/>
      <w:lang w:val="en-GB" w:eastAsia="en-GB"/>
    </w:rPr>
  </w:style>
  <w:style w:type="paragraph" w:customStyle="1" w:styleId="474">
    <w:name w:val="EmailDiscussion2"/>
    <w:basedOn w:val="149"/>
    <w:qFormat/>
    <w:uiPriority w:val="99"/>
    <w:rPr>
      <w:lang w:val="en-GB"/>
    </w:rPr>
  </w:style>
  <w:style w:type="paragraph" w:customStyle="1" w:styleId="475">
    <w:name w:val="List Paragraph1"/>
    <w:basedOn w:val="1"/>
    <w:link w:val="476"/>
    <w:unhideWhenUsed/>
    <w:qFormat/>
    <w:uiPriority w:val="34"/>
    <w:pPr>
      <w:widowControl w:val="0"/>
      <w:spacing w:after="0"/>
      <w:ind w:firstLine="420" w:firstLineChars="200"/>
      <w:jc w:val="both"/>
    </w:pPr>
    <w:rPr>
      <w:kern w:val="2"/>
      <w:sz w:val="21"/>
      <w:szCs w:val="24"/>
      <w:lang w:val="en-US" w:eastAsia="zh-CN"/>
    </w:rPr>
  </w:style>
  <w:style w:type="character" w:customStyle="1" w:styleId="476">
    <w:name w:val="List Paragraph Char"/>
    <w:link w:val="475"/>
    <w:qFormat/>
    <w:locked/>
    <w:uiPriority w:val="34"/>
    <w:rPr>
      <w:rFonts w:ascii="Times New Roman" w:hAnsi="Times New Roman"/>
      <w:kern w:val="2"/>
      <w:sz w:val="21"/>
      <w:szCs w:val="24"/>
      <w:lang w:val="en-US" w:eastAsia="zh-CN"/>
    </w:rPr>
  </w:style>
  <w:style w:type="character" w:customStyle="1" w:styleId="477">
    <w:name w:val="未处理的提及1"/>
    <w:basedOn w:val="64"/>
    <w:semiHidden/>
    <w:unhideWhenUsed/>
    <w:qFormat/>
    <w:uiPriority w:val="99"/>
    <w:rPr>
      <w:color w:val="605E5C"/>
      <w:shd w:val="clear" w:color="auto" w:fill="E1DFDD"/>
    </w:rPr>
  </w:style>
  <w:style w:type="paragraph" w:customStyle="1" w:styleId="478">
    <w:name w:val="Doc-comment"/>
    <w:basedOn w:val="1"/>
    <w:next w:val="149"/>
    <w:qFormat/>
    <w:uiPriority w:val="0"/>
    <w:pPr>
      <w:tabs>
        <w:tab w:val="left" w:pos="1622"/>
      </w:tabs>
      <w:spacing w:after="0"/>
      <w:ind w:left="1622" w:hanging="363"/>
    </w:pPr>
    <w:rPr>
      <w:rFonts w:ascii="Arial" w:hAnsi="Arial" w:eastAsia="MS Mincho"/>
      <w:i/>
      <w:szCs w:val="24"/>
      <w:lang w:eastAsia="en-GB"/>
    </w:rPr>
  </w:style>
  <w:style w:type="table" w:customStyle="1" w:styleId="479">
    <w:name w:val="网格型1"/>
    <w:basedOn w:val="62"/>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80">
    <w:name w:val="列出段落 字符"/>
    <w:qFormat/>
    <w:locked/>
    <w:uiPriority w:val="34"/>
    <w:rPr>
      <w:rFonts w:ascii="Calibri" w:hAnsi="Calibri" w:eastAsia="Calibri"/>
      <w:sz w:val="22"/>
      <w:szCs w:val="22"/>
      <w:lang w:eastAsia="zh-CN"/>
    </w:rPr>
  </w:style>
  <w:style w:type="character" w:customStyle="1" w:styleId="481">
    <w:name w:val="EX Char"/>
    <w:link w:val="82"/>
    <w:qFormat/>
    <w:locked/>
    <w:uiPriority w:val="0"/>
    <w:rPr>
      <w:rFonts w:ascii="Times New Roman" w:hAnsi="Times New Roman"/>
      <w:lang w:val="en-GB" w:eastAsia="en-US"/>
    </w:rPr>
  </w:style>
  <w:style w:type="paragraph" w:customStyle="1" w:styleId="482">
    <w:name w:val="IvD bodytext"/>
    <w:basedOn w:val="33"/>
    <w:link w:val="48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eastAsia="Times New Roman"/>
      <w:spacing w:val="2"/>
      <w:lang w:val="en-US" w:eastAsia="en-US"/>
    </w:rPr>
  </w:style>
  <w:style w:type="character" w:customStyle="1" w:styleId="483">
    <w:name w:val="IvD bodytext Char"/>
    <w:basedOn w:val="64"/>
    <w:link w:val="482"/>
    <w:qFormat/>
    <w:uiPriority w:val="0"/>
    <w:rPr>
      <w:rFonts w:ascii="Arial" w:hAnsi="Arial" w:eastAsia="Times New Roman"/>
      <w:spacing w:val="2"/>
      <w:lang w:eastAsia="en-US"/>
    </w:rPr>
  </w:style>
  <w:style w:type="paragraph" w:customStyle="1" w:styleId="484">
    <w:name w:val="IvD Instructiontext"/>
    <w:basedOn w:val="33"/>
    <w:link w:val="485"/>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eastAsia="Times New Roman"/>
      <w:i/>
      <w:color w:val="808080" w:themeColor="text1" w:themeTint="80"/>
      <w:spacing w:val="2"/>
      <w:sz w:val="18"/>
      <w:szCs w:val="18"/>
      <w:lang w:val="en-US" w:eastAsia="en-US"/>
      <w14:textFill>
        <w14:solidFill>
          <w14:schemeClr w14:val="tx1">
            <w14:lumMod w14:val="50000"/>
            <w14:lumOff w14:val="50000"/>
          </w14:schemeClr>
        </w14:solidFill>
      </w14:textFill>
    </w:rPr>
  </w:style>
  <w:style w:type="character" w:customStyle="1" w:styleId="485">
    <w:name w:val="IvD Instructiontext Char"/>
    <w:link w:val="484"/>
    <w:qFormat/>
    <w:uiPriority w:val="99"/>
    <w:rPr>
      <w:rFonts w:ascii="Arial" w:hAnsi="Arial" w:eastAsia="Times New Roman"/>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486">
    <w:name w:val="修订2"/>
    <w:hidden/>
    <w:semiHidden/>
    <w:qFormat/>
    <w:uiPriority w:val="99"/>
    <w:rPr>
      <w:rFonts w:ascii="Times New Roman" w:hAnsi="Times New Roman" w:cs="Times New Roman" w:eastAsiaTheme="minorEastAsia"/>
      <w:lang w:val="en-GB" w:eastAsia="en-US" w:bidi="ar-SA"/>
    </w:rPr>
  </w:style>
  <w:style w:type="paragraph" w:customStyle="1" w:styleId="487">
    <w:name w:val="列出段落1"/>
    <w:basedOn w:val="1"/>
    <w:qFormat/>
    <w:uiPriority w:val="0"/>
    <w:pPr>
      <w:spacing w:before="100" w:beforeAutospacing="1"/>
      <w:ind w:left="720"/>
      <w:contextualSpacing/>
    </w:pPr>
    <w:rPr>
      <w:rFonts w:eastAsia="宋体"/>
      <w:sz w:val="24"/>
      <w:szCs w:val="24"/>
      <w:lang w:val="en-US" w:eastAsia="zh-CN"/>
    </w:rPr>
  </w:style>
  <w:style w:type="paragraph" w:customStyle="1" w:styleId="488">
    <w:name w:val="列出段落111"/>
    <w:basedOn w:val="1"/>
    <w:qFormat/>
    <w:uiPriority w:val="0"/>
    <w:pPr>
      <w:spacing w:before="100" w:beforeAutospacing="1"/>
      <w:ind w:left="720"/>
      <w:contextualSpacing/>
    </w:pPr>
    <w:rPr>
      <w:rFonts w:eastAsia="宋体"/>
      <w:sz w:val="24"/>
      <w:szCs w:val="24"/>
      <w:lang w:val="en-US" w:eastAsia="zh-CN"/>
    </w:rPr>
  </w:style>
  <w:style w:type="table" w:customStyle="1" w:styleId="489">
    <w:name w:val="网格型2"/>
    <w:basedOn w:val="62"/>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0">
    <w:name w:val="List Paragraph3"/>
    <w:basedOn w:val="1"/>
    <w:qFormat/>
    <w:uiPriority w:val="0"/>
    <w:pPr>
      <w:spacing w:before="100" w:beforeAutospacing="1"/>
      <w:ind w:left="720"/>
      <w:contextualSpacing/>
    </w:pPr>
    <w:rPr>
      <w:rFonts w:eastAsia="宋体"/>
      <w:sz w:val="24"/>
      <w:szCs w:val="24"/>
      <w:lang w:val="en-US" w:eastAsia="zh-CN"/>
    </w:rPr>
  </w:style>
  <w:style w:type="character" w:customStyle="1" w:styleId="491">
    <w:name w:val="Unresolved Mention2"/>
    <w:basedOn w:val="64"/>
    <w:semiHidden/>
    <w:unhideWhenUsed/>
    <w:qFormat/>
    <w:uiPriority w:val="99"/>
    <w:rPr>
      <w:color w:val="605E5C"/>
      <w:shd w:val="clear" w:color="auto" w:fill="E1DFDD"/>
    </w:rPr>
  </w:style>
  <w:style w:type="paragraph" w:customStyle="1" w:styleId="492">
    <w:name w:val="列出段落2"/>
    <w:basedOn w:val="1"/>
    <w:qFormat/>
    <w:uiPriority w:val="0"/>
    <w:pPr>
      <w:spacing w:before="100" w:beforeAutospacing="1"/>
      <w:ind w:left="720"/>
      <w:contextualSpacing/>
    </w:pPr>
    <w:rPr>
      <w:rFonts w:eastAsia="宋体"/>
      <w:sz w:val="24"/>
      <w:szCs w:val="24"/>
      <w:lang w:val="en-US" w:eastAsia="zh-CN"/>
    </w:rPr>
  </w:style>
  <w:style w:type="paragraph" w:customStyle="1" w:styleId="493">
    <w:name w:val="列出段落11"/>
    <w:basedOn w:val="1"/>
    <w:qFormat/>
    <w:uiPriority w:val="0"/>
    <w:pPr>
      <w:spacing w:before="100" w:beforeAutospacing="1" w:line="256" w:lineRule="auto"/>
      <w:ind w:left="720"/>
      <w:contextualSpacing/>
    </w:pPr>
    <w:rPr>
      <w:rFonts w:ascii="Calibri" w:hAnsi="Calibri" w:eastAsia="Malgun Gothic" w:cs="Latha"/>
      <w:sz w:val="24"/>
      <w:szCs w:val="24"/>
      <w:lang w:val="en-US" w:eastAsia="zh-CN"/>
    </w:rPr>
  </w:style>
  <w:style w:type="character" w:customStyle="1" w:styleId="494">
    <w:name w:val="Unresolved Mention"/>
    <w:basedOn w:val="64"/>
    <w:semiHidden/>
    <w:unhideWhenUsed/>
    <w:qFormat/>
    <w:uiPriority w:val="99"/>
    <w:rPr>
      <w:color w:val="605E5C"/>
      <w:shd w:val="clear" w:color="auto" w:fill="E1DFDD"/>
    </w:rPr>
  </w:style>
  <w:style w:type="paragraph" w:customStyle="1" w:styleId="495">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496">
    <w:name w:val="B1+"/>
    <w:basedOn w:val="100"/>
    <w:link w:val="497"/>
    <w:qFormat/>
    <w:uiPriority w:val="0"/>
    <w:pPr>
      <w:numPr>
        <w:ilvl w:val="0"/>
        <w:numId w:val="29"/>
      </w:numPr>
      <w:overflowPunct w:val="0"/>
      <w:autoSpaceDE w:val="0"/>
      <w:autoSpaceDN w:val="0"/>
      <w:adjustRightInd w:val="0"/>
      <w:textAlignment w:val="baseline"/>
    </w:pPr>
    <w:rPr>
      <w:rFonts w:eastAsia="Times New Roman"/>
      <w:lang w:eastAsia="ko-KR"/>
    </w:rPr>
  </w:style>
  <w:style w:type="character" w:customStyle="1" w:styleId="497">
    <w:name w:val="B1+ Car"/>
    <w:link w:val="496"/>
    <w:qFormat/>
    <w:uiPriority w:val="0"/>
    <w:rPr>
      <w:rFonts w:ascii="Times New Roman" w:hAnsi="Times New Roman" w:eastAsia="Times New Roman"/>
      <w:lang w:val="en-GB" w:eastAsia="ko-KR"/>
    </w:rPr>
  </w:style>
  <w:style w:type="paragraph" w:customStyle="1" w:styleId="498">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ko-KR"/>
    </w:rPr>
  </w:style>
  <w:style w:type="paragraph" w:customStyle="1" w:styleId="499">
    <w:name w:val="TAL + Left:  1 cm"/>
    <w:basedOn w:val="78"/>
    <w:qFormat/>
    <w:uiPriority w:val="0"/>
    <w:pPr>
      <w:overflowPunct w:val="0"/>
      <w:autoSpaceDE w:val="0"/>
      <w:autoSpaceDN w:val="0"/>
      <w:adjustRightInd w:val="0"/>
      <w:ind w:left="567"/>
      <w:textAlignment w:val="baseline"/>
    </w:pPr>
    <w:rPr>
      <w:rFonts w:eastAsia="Times New Roman"/>
      <w:lang w:val="zh-CN" w:eastAsia="ko-KR"/>
    </w:rPr>
  </w:style>
  <w:style w:type="paragraph" w:customStyle="1" w:styleId="500">
    <w:name w:val="First Change"/>
    <w:basedOn w:val="1"/>
    <w:qFormat/>
    <w:uiPriority w:val="0"/>
    <w:pPr>
      <w:jc w:val="center"/>
    </w:pPr>
    <w:rPr>
      <w:rFonts w:eastAsia="宋体"/>
      <w:color w:val="FF0000"/>
    </w:rPr>
  </w:style>
  <w:style w:type="paragraph" w:customStyle="1" w:styleId="501">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502">
    <w:name w:val="TAL + Left:  050 cm"/>
    <w:basedOn w:val="78"/>
    <w:qFormat/>
    <w:uiPriority w:val="0"/>
    <w:pPr>
      <w:overflowPunct w:val="0"/>
      <w:autoSpaceDE w:val="0"/>
      <w:autoSpaceDN w:val="0"/>
      <w:adjustRightInd w:val="0"/>
      <w:spacing w:line="0" w:lineRule="atLeast"/>
      <w:ind w:left="284"/>
      <w:textAlignment w:val="baseline"/>
    </w:pPr>
    <w:rPr>
      <w:rFonts w:eastAsia="宋体"/>
      <w:lang w:eastAsia="ko-KR"/>
    </w:rPr>
  </w:style>
  <w:style w:type="paragraph" w:customStyle="1" w:styleId="503">
    <w:name w:val="TAL + Left: 0"/>
    <w:basedOn w:val="502"/>
    <w:qFormat/>
    <w:uiPriority w:val="0"/>
    <w:pPr>
      <w:ind w:left="425"/>
    </w:pPr>
  </w:style>
  <w:style w:type="paragraph" w:customStyle="1" w:styleId="504">
    <w:name w:val="TAL + Left: 0.2 cm"/>
    <w:basedOn w:val="78"/>
    <w:qFormat/>
    <w:uiPriority w:val="0"/>
    <w:pPr>
      <w:ind w:left="113"/>
    </w:pPr>
    <w:rPr>
      <w:rFonts w:eastAsia="宋体"/>
      <w:bCs/>
    </w:rPr>
  </w:style>
  <w:style w:type="paragraph" w:customStyle="1" w:styleId="505">
    <w:name w:val="TAL + Left: 0.4 cm"/>
    <w:basedOn w:val="504"/>
    <w:qFormat/>
    <w:uiPriority w:val="0"/>
    <w:pPr>
      <w:ind w:left="227"/>
    </w:pPr>
  </w:style>
  <w:style w:type="paragraph" w:customStyle="1" w:styleId="506">
    <w:name w:val="TAL + Left: 0.6 cm"/>
    <w:basedOn w:val="505"/>
    <w:qFormat/>
    <w:uiPriority w:val="0"/>
    <w:pPr>
      <w:ind w:left="340"/>
    </w:pPr>
  </w:style>
  <w:style w:type="character" w:customStyle="1" w:styleId="507">
    <w:name w:val="3GPP_Header Char"/>
    <w:link w:val="274"/>
    <w:qFormat/>
    <w:uiPriority w:val="0"/>
    <w:rPr>
      <w:rFonts w:ascii="Calibri" w:hAnsi="Calibri" w:eastAsia="Calibri"/>
      <w:b/>
      <w:sz w:val="24"/>
      <w:szCs w:val="22"/>
      <w:lang w:eastAsia="en-US"/>
    </w:rPr>
  </w:style>
  <w:style w:type="paragraph" w:customStyle="1" w:styleId="508">
    <w:name w:val="Balloon Text1"/>
    <w:basedOn w:val="1"/>
    <w:semiHidden/>
    <w:qFormat/>
    <w:uiPriority w:val="0"/>
    <w:rPr>
      <w:rFonts w:ascii="Tahoma" w:hAnsi="Tahoma" w:eastAsia="MS Mincho" w:cs="Tahoma"/>
      <w:sz w:val="16"/>
      <w:szCs w:val="16"/>
    </w:rPr>
  </w:style>
  <w:style w:type="paragraph" w:customStyle="1" w:styleId="509">
    <w:name w:val="Comment Subject1"/>
    <w:basedOn w:val="31"/>
    <w:next w:val="31"/>
    <w:semiHidden/>
    <w:qFormat/>
    <w:uiPriority w:val="0"/>
    <w:rPr>
      <w:rFonts w:eastAsia="MS Mincho"/>
      <w:b/>
      <w:bCs/>
      <w:lang w:eastAsia="zh-CN"/>
    </w:rPr>
  </w:style>
  <w:style w:type="paragraph" w:customStyle="1" w:styleId="510">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1">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2">
    <w:name w:val="Note"/>
    <w:basedOn w:val="1"/>
    <w:qFormat/>
    <w:uiPriority w:val="0"/>
    <w:pPr>
      <w:spacing w:after="120"/>
      <w:ind w:left="1134" w:hanging="567"/>
    </w:pPr>
    <w:rPr>
      <w:rFonts w:eastAsia="MS Mincho"/>
      <w:szCs w:val="22"/>
    </w:rPr>
  </w:style>
  <w:style w:type="paragraph" w:customStyle="1" w:styleId="513">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4">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5">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516">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8">
    <w:name w:val="List 0"/>
    <w:basedOn w:val="1"/>
    <w:qFormat/>
    <w:uiPriority w:val="0"/>
    <w:pPr>
      <w:spacing w:after="120"/>
      <w:ind w:left="284" w:hanging="284"/>
    </w:pPr>
    <w:rPr>
      <w:rFonts w:ascii="Arial" w:hAnsi="Arial" w:eastAsia="MS Mincho"/>
      <w:szCs w:val="22"/>
    </w:rPr>
  </w:style>
  <w:style w:type="paragraph" w:customStyle="1" w:styleId="519">
    <w:name w:val="Balloon Text2"/>
    <w:basedOn w:val="1"/>
    <w:semiHidden/>
    <w:qFormat/>
    <w:uiPriority w:val="0"/>
    <w:rPr>
      <w:rFonts w:ascii="Arial" w:hAnsi="Arial" w:eastAsia="MS Gothic"/>
      <w:sz w:val="18"/>
      <w:szCs w:val="18"/>
    </w:rPr>
  </w:style>
  <w:style w:type="paragraph" w:customStyle="1" w:styleId="520">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522">
    <w:name w:val="tf"/>
    <w:basedOn w:val="1"/>
    <w:qFormat/>
    <w:uiPriority w:val="0"/>
    <w:pPr>
      <w:spacing w:before="100" w:beforeAutospacing="1" w:after="100" w:afterAutospacing="1"/>
    </w:pPr>
    <w:rPr>
      <w:rFonts w:eastAsia="MS Mincho"/>
      <w:sz w:val="24"/>
      <w:szCs w:val="24"/>
      <w:lang w:val="en-US" w:eastAsia="ja-JP"/>
    </w:rPr>
  </w:style>
  <w:style w:type="character" w:customStyle="1" w:styleId="523">
    <w:name w:val="msoins0"/>
    <w:qFormat/>
    <w:uiPriority w:val="0"/>
    <w:rPr>
      <w:rFonts w:ascii="Arial" w:hAnsi="Arial" w:eastAsia="宋体" w:cs="Arial"/>
      <w:color w:val="0000FF"/>
      <w:kern w:val="2"/>
      <w:lang w:val="en-US" w:eastAsia="zh-CN" w:bidi="ar-SA"/>
    </w:rPr>
  </w:style>
  <w:style w:type="paragraph" w:customStyle="1" w:styleId="524">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lang w:val="en-US"/>
    </w:rPr>
  </w:style>
  <w:style w:type="paragraph" w:customStyle="1" w:styleId="525">
    <w:name w:val="Proposal list"/>
    <w:basedOn w:val="231"/>
    <w:link w:val="526"/>
    <w:qFormat/>
    <w:uiPriority w:val="0"/>
    <w:pPr>
      <w:numPr>
        <w:numId w:val="0"/>
      </w:numPr>
      <w:tabs>
        <w:tab w:val="left" w:pos="1560"/>
        <w:tab w:val="clear" w:pos="1701"/>
      </w:tabs>
      <w:overflowPunct/>
      <w:autoSpaceDE/>
      <w:autoSpaceDN/>
      <w:adjustRightInd/>
      <w:spacing w:after="180"/>
      <w:ind w:left="1560" w:hanging="1134"/>
      <w:jc w:val="left"/>
    </w:pPr>
    <w:rPr>
      <w:rFonts w:ascii="Times New Roman" w:hAnsi="Times New Roman" w:eastAsia="Times New Roman"/>
      <w:bCs w:val="0"/>
      <w:lang w:val="en-GB" w:eastAsia="en-US"/>
    </w:rPr>
  </w:style>
  <w:style w:type="character" w:customStyle="1" w:styleId="526">
    <w:name w:val="Proposal list Char"/>
    <w:link w:val="525"/>
    <w:qFormat/>
    <w:uiPriority w:val="0"/>
    <w:rPr>
      <w:rFonts w:ascii="Times New Roman" w:hAnsi="Times New Roman" w:eastAsia="Times New Roman"/>
      <w:b/>
      <w:lang w:val="en-GB" w:eastAsia="en-US"/>
    </w:rPr>
  </w:style>
  <w:style w:type="paragraph" w:customStyle="1" w:styleId="527">
    <w:name w:val="a"/>
    <w:basedOn w:val="106"/>
    <w:qFormat/>
    <w:uiPriority w:val="0"/>
    <w:pPr>
      <w:tabs>
        <w:tab w:val="left" w:pos="1985"/>
      </w:tabs>
    </w:pPr>
    <w:rPr>
      <w:rFonts w:eastAsia="等线" w:cs="Arial"/>
      <w:b/>
      <w:bCs/>
      <w:color w:val="000000"/>
      <w:sz w:val="24"/>
      <w:szCs w:val="24"/>
      <w:lang w:val="en-US"/>
    </w:rPr>
  </w:style>
  <w:style w:type="paragraph" w:customStyle="1" w:styleId="528">
    <w:name w:val="Discussion"/>
    <w:basedOn w:val="1"/>
    <w:qFormat/>
    <w:uiPriority w:val="0"/>
    <w:rPr>
      <w:rFonts w:ascii="Arial" w:hAnsi="Arial" w:eastAsia="等线" w:cs="Arial"/>
    </w:rPr>
  </w:style>
  <w:style w:type="character" w:customStyle="1" w:styleId="529">
    <w:name w:val="Mention1"/>
    <w:semiHidden/>
    <w:unhideWhenUsed/>
    <w:qFormat/>
    <w:uiPriority w:val="99"/>
    <w:rPr>
      <w:color w:val="2B579A"/>
      <w:shd w:val="clear" w:color="auto" w:fill="E6E6E6"/>
    </w:rPr>
  </w:style>
  <w:style w:type="character" w:customStyle="1" w:styleId="530">
    <w:name w:val="列表项目符号 Char"/>
    <w:link w:val="27"/>
    <w:qFormat/>
    <w:uiPriority w:val="0"/>
    <w:rPr>
      <w:rFonts w:ascii="Times New Roman" w:hAnsi="Times New Roman"/>
      <w:lang w:val="en-GB" w:eastAsia="en-US"/>
    </w:rPr>
  </w:style>
  <w:style w:type="character" w:customStyle="1" w:styleId="531">
    <w:name w:val="TF Char1"/>
    <w:qFormat/>
    <w:uiPriority w:val="0"/>
    <w:rPr>
      <w:rFonts w:ascii="Arial" w:hAnsi="Arial"/>
      <w:b/>
      <w:lang w:val="en-GB" w:eastAsia="en-US"/>
    </w:rPr>
  </w:style>
  <w:style w:type="character" w:customStyle="1" w:styleId="532">
    <w:name w:val="标题 1 Char1"/>
    <w:qFormat/>
    <w:uiPriority w:val="0"/>
    <w:rPr>
      <w:rFonts w:eastAsia="Times New Roman"/>
      <w:b/>
      <w:bCs/>
      <w:kern w:val="44"/>
      <w:sz w:val="44"/>
      <w:szCs w:val="44"/>
      <w:lang w:val="en-GB" w:eastAsia="ko-KR"/>
    </w:rPr>
  </w:style>
  <w:style w:type="character" w:customStyle="1" w:styleId="533">
    <w:name w:val="标题 3 Char1"/>
    <w:semiHidden/>
    <w:qFormat/>
    <w:uiPriority w:val="0"/>
    <w:rPr>
      <w:rFonts w:eastAsia="Times New Roman"/>
      <w:b/>
      <w:bCs/>
      <w:sz w:val="32"/>
      <w:szCs w:val="32"/>
      <w:lang w:val="en-GB" w:eastAsia="ko-KR"/>
    </w:rPr>
  </w:style>
  <w:style w:type="character" w:customStyle="1" w:styleId="534">
    <w:name w:val="标题 4 Char1"/>
    <w:semiHidden/>
    <w:qFormat/>
    <w:uiPriority w:val="0"/>
    <w:rPr>
      <w:rFonts w:ascii="Cambria" w:hAnsi="Cambria" w:eastAsia="宋体" w:cs="Times New Roman"/>
      <w:b/>
      <w:bCs/>
      <w:sz w:val="28"/>
      <w:szCs w:val="28"/>
      <w:lang w:val="en-GB" w:eastAsia="ko-KR"/>
    </w:rPr>
  </w:style>
  <w:style w:type="character" w:customStyle="1" w:styleId="535">
    <w:name w:val="页眉 Char1"/>
    <w:semiHidden/>
    <w:qFormat/>
    <w:uiPriority w:val="0"/>
    <w:rPr>
      <w:rFonts w:ascii="Times New Roman" w:hAnsi="Times New Roman" w:eastAsia="Times New Roman"/>
      <w:sz w:val="18"/>
      <w:szCs w:val="18"/>
      <w:lang w:val="en-GB" w:eastAsia="ko-KR"/>
    </w:rPr>
  </w:style>
  <w:style w:type="paragraph" w:customStyle="1" w:styleId="536">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character" w:customStyle="1" w:styleId="537">
    <w:name w:val="B3 Char2"/>
    <w:qFormat/>
    <w:locked/>
    <w:uiPriority w:val="0"/>
    <w:rPr>
      <w:rFonts w:eastAsia="Times New Roman"/>
      <w:lang w:eastAsia="ja-JP"/>
    </w:rPr>
  </w:style>
  <w:style w:type="character" w:customStyle="1" w:styleId="538">
    <w:name w:val="B5 Char"/>
    <w:link w:val="104"/>
    <w:qFormat/>
    <w:uiPriority w:val="0"/>
    <w:rPr>
      <w:rFonts w:ascii="Times New Roman" w:hAnsi="Times New Roman"/>
      <w:lang w:val="en-GB" w:eastAsia="en-US"/>
    </w:rPr>
  </w:style>
  <w:style w:type="character" w:customStyle="1" w:styleId="539">
    <w:name w:val="批注文字 字符"/>
    <w:qFormat/>
    <w:locked/>
    <w:uiPriority w:val="99"/>
    <w:rPr>
      <w:rFonts w:eastAsia="Calibri"/>
      <w:lang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D03E5B-49C7-4206-8A05-CCE2D226BDA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1682</Words>
  <Characters>9588</Characters>
  <Lines>79</Lines>
  <Paragraphs>22</Paragraphs>
  <TotalTime>0</TotalTime>
  <ScaleCrop>false</ScaleCrop>
  <LinksUpToDate>false</LinksUpToDate>
  <CharactersWithSpaces>11248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2022-11-08T06:29:00Z</dcterms:created>
  <dc:creator>Michael Sanders, John M Meredith</dc:creator>
  <cp:lastModifiedBy>ZTE-Dapeng</cp:lastModifiedBy>
  <cp:lastPrinted>2411-12-31T08:00:00Z</cp:lastPrinted>
  <dcterms:modified xsi:type="dcterms:W3CDTF">2022-11-09T09:03:29Z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ies>
</file>